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3F" w:rsidRPr="006740FE" w:rsidRDefault="003E6C3F" w:rsidP="003E6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0F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E6C3F" w:rsidRPr="006740FE" w:rsidRDefault="003E6C3F" w:rsidP="001135E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40FE">
        <w:rPr>
          <w:rFonts w:ascii="Times New Roman" w:hAnsi="Times New Roman" w:cs="Times New Roman"/>
          <w:sz w:val="28"/>
          <w:szCs w:val="28"/>
        </w:rPr>
        <w:t>Утверждено</w:t>
      </w:r>
    </w:p>
    <w:p w:rsidR="003E6C3F" w:rsidRPr="003E6C3F" w:rsidRDefault="003E6C3F" w:rsidP="003E6C3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от </w:t>
      </w:r>
      <w:r w:rsidR="0011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24.01.2014 </w:t>
      </w:r>
      <w:r w:rsidRPr="003E6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135EA">
        <w:rPr>
          <w:rFonts w:ascii="Times New Roman" w:hAnsi="Times New Roman" w:cs="Times New Roman"/>
          <w:color w:val="000000" w:themeColor="text1"/>
          <w:sz w:val="28"/>
          <w:szCs w:val="28"/>
        </w:rPr>
        <w:t>5/3-О</w:t>
      </w:r>
    </w:p>
    <w:p w:rsidR="003E6C3F" w:rsidRPr="003E6C3F" w:rsidRDefault="003E6C3F" w:rsidP="003E6C3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3F" w:rsidRPr="00A66A1F" w:rsidRDefault="003E6C3F" w:rsidP="0013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C3F" w:rsidRPr="00A66A1F" w:rsidRDefault="003E6C3F" w:rsidP="0013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E635A9" w:rsidRPr="00A66A1F" w:rsidRDefault="00E635A9" w:rsidP="00E635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b/>
          <w:bCs/>
          <w:sz w:val="24"/>
          <w:szCs w:val="24"/>
        </w:rPr>
        <w:t>об Аттестационной комиссии по проведению аттестации педагогических работников в целях подтверждения соответствия занимаемой должности,</w:t>
      </w:r>
    </w:p>
    <w:p w:rsidR="003E6C3F" w:rsidRPr="00A66A1F" w:rsidRDefault="003E6C3F" w:rsidP="00E635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о порядке аттестации педагогических работников</w:t>
      </w:r>
      <w:r w:rsidR="0053083C" w:rsidRPr="00A66A1F">
        <w:rPr>
          <w:rFonts w:ascii="Times New Roman" w:hAnsi="Times New Roman" w:cs="Times New Roman"/>
          <w:b/>
          <w:bCs/>
          <w:sz w:val="24"/>
          <w:szCs w:val="24"/>
        </w:rPr>
        <w:t xml:space="preserve"> и заместителей директора</w:t>
      </w:r>
      <w:r w:rsidRPr="00A66A1F">
        <w:rPr>
          <w:rFonts w:ascii="Times New Roman" w:hAnsi="Times New Roman" w:cs="Times New Roman"/>
          <w:b/>
          <w:bCs/>
          <w:sz w:val="24"/>
          <w:szCs w:val="24"/>
        </w:rPr>
        <w:t xml:space="preserve"> с целью подтверждения соответствия занимаемой должности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5A9" w:rsidRPr="00A66A1F" w:rsidRDefault="00E635A9" w:rsidP="00E635A9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66A1F">
        <w:rPr>
          <w:rFonts w:ascii="Times New Roman" w:eastAsia="Times New Roman" w:hAnsi="Times New Roman" w:cs="Times New Roman"/>
          <w:b/>
          <w:sz w:val="24"/>
          <w:szCs w:val="24"/>
        </w:rPr>
        <w:t>. Часть</w:t>
      </w:r>
    </w:p>
    <w:p w:rsidR="00E635A9" w:rsidRPr="00A66A1F" w:rsidRDefault="00E635A9" w:rsidP="00E635A9">
      <w:pPr>
        <w:pStyle w:val="a8"/>
        <w:spacing w:before="120" w:after="120" w:line="240" w:lineRule="exact"/>
        <w:ind w:left="862"/>
        <w:contextualSpacing w:val="0"/>
        <w:jc w:val="center"/>
        <w:rPr>
          <w:b/>
          <w:bCs/>
        </w:rPr>
      </w:pPr>
      <w:r w:rsidRPr="00A66A1F">
        <w:rPr>
          <w:b/>
          <w:bCs/>
        </w:rPr>
        <w:t>1. Общие положения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работников, заместителей директора в целях подтверждения соответствия педагогических работников и заместителей директора занимаемым ими должностям (далее – Аттестационная комиссия).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  и науки Российской Федерации, устанавливающими порядок проведения аттестации педагогических работников и заместителей директора,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1.4. Полномочия Аттестационной комиссии: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проведение аттестации педагогических работников и заместителей директора организации и принятие решения о соответствии (несоответствии) занимаемым должностям;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вынесение рекомендации по представлению руководителя организации о возможности приема на работу на должности педагогических работников и заместителей директора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66A1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или заместителей директора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E635A9" w:rsidRPr="00A66A1F" w:rsidRDefault="00E635A9" w:rsidP="00E635A9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lastRenderedPageBreak/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заместителей директора, недопустимость дискриминации при проведении аттестации.</w:t>
      </w:r>
    </w:p>
    <w:p w:rsidR="00E635A9" w:rsidRPr="00A66A1F" w:rsidRDefault="00E635A9" w:rsidP="00E635A9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и состав Аттестационной комиссии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2.2. Аттестационная комиссия создается распорядительным актом руководителя организации и формируется из числа работников организации, в которой работает педагогический работник или заместитель директора, в том числе являющихся представителями коллегиальных органов, предусмотренных уставом соответствующей образовательной организации, а также представителей органов государственно - общественного управления.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В обязательном порядке в состав аттестационной комиссии включается представитель выборного органа первичной профсоюзной организации (при наличии такого органа).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может являться председателем Аттестационной комиссии только в случае аттестации заместителя директора.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2.6.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При необходимости председатель Аттестационной комиссии может запрашивать у аттестуемого педагогического работника или заместителя директора дополнительные материалы и информацию, необходимые для принятия Аттестационной комиссией решения.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2.7. Секретарь Аттестационной комиссии: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информирует членов Аттестационной комиссии о сроках и месте проведения заседания;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комиссии, направляет от имени Аттестационной комиссии запросы и уведомления;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в специальной рубрике на официальном сайте организации в информационно-телекоммуникационной сети «Интернет».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2.8. Члены Аттестационной комиссии: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вправе задавать педагогическому работнику или заместителю директора вопросы, связанные с выполнением должностных обязанностей, высказывать своё мнение по рассматриваемому вопросу;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отвечают за объективность и компетентность принимаемых решений;</w:t>
      </w:r>
    </w:p>
    <w:p w:rsidR="00E635A9" w:rsidRPr="00A66A1F" w:rsidRDefault="00E635A9" w:rsidP="00E635A9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отвечают за соблюдение норм профессиональной этики во время работы Аттестационной комиссии;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E635A9" w:rsidRPr="00A66A1F" w:rsidRDefault="00E635A9" w:rsidP="00E635A9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работы Аттестационной комиссии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3.1. Решение о проведении аттестации педагогических работников или заместителей директора принимается руководителем организации.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В связи с этим в преддверии нового учебного года (до 30 августа)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сведения, каждого аттестуемого не менее чем за месяц до начала аттестации.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 или заместителей директора, включающие следующие сведения: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а) фамилия, имя, отчество;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г) уровень образования и квалификация по направлению подготовки;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д) информация о прохождении повышения квалификации; 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е) результаты предыдущих аттестаций (в случае их проведения).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3.3. Педагогический работник или заместитель директора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После ознакомления с представлением педагогический работник  или заместитель директора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руководителя организации.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При отказе педагогического работника</w:t>
      </w:r>
      <w:r w:rsidR="00AF56E9" w:rsidRPr="00A66A1F">
        <w:rPr>
          <w:rFonts w:ascii="Times New Roman" w:eastAsia="Times New Roman" w:hAnsi="Times New Roman" w:cs="Times New Roman"/>
          <w:sz w:val="24"/>
          <w:szCs w:val="24"/>
        </w:rPr>
        <w:t xml:space="preserve"> или заместителя директора</w:t>
      </w:r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</w:t>
      </w:r>
      <w:r w:rsidR="00AF56E9" w:rsidRPr="00A66A1F">
        <w:rPr>
          <w:rFonts w:ascii="Times New Roman" w:eastAsia="Times New Roman" w:hAnsi="Times New Roman" w:cs="Times New Roman"/>
          <w:sz w:val="24"/>
          <w:szCs w:val="24"/>
        </w:rPr>
        <w:t xml:space="preserve">или заместитель директора </w:t>
      </w:r>
      <w:r w:rsidRPr="00A66A1F">
        <w:rPr>
          <w:rFonts w:ascii="Times New Roman" w:eastAsia="Times New Roman" w:hAnsi="Times New Roman" w:cs="Times New Roman"/>
          <w:sz w:val="24"/>
          <w:szCs w:val="24"/>
        </w:rPr>
        <w:t>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3.4. Основной формой деятельности Аттестационной комиссии являются заседания.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Педагогический работник</w:t>
      </w:r>
      <w:r w:rsidR="00AF56E9" w:rsidRPr="00A66A1F">
        <w:rPr>
          <w:rFonts w:ascii="Times New Roman" w:eastAsia="Times New Roman" w:hAnsi="Times New Roman" w:cs="Times New Roman"/>
          <w:sz w:val="24"/>
          <w:szCs w:val="24"/>
        </w:rPr>
        <w:t xml:space="preserve"> или заместителей директора</w:t>
      </w:r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 должен лично присутствовать при его аттестации на заседании Аттестационной комиссии.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При неявке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3.5. Аттестационная комиссия рассматривает сведения о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работника квалификационным требованиям по занимаемой должности (в том числе на основе оценки и выводов экспертов).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3.6. 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 осуществляется в течение трех дней после поступления в аттестационную комиссию.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3.7. Рассмотрение отчета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E635A9" w:rsidRPr="00A66A1F" w:rsidRDefault="00E635A9" w:rsidP="00E635A9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b/>
          <w:bCs/>
          <w:sz w:val="24"/>
          <w:szCs w:val="24"/>
        </w:rPr>
        <w:t>IV. Решение Аттестационной комиссии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4.1. По результатам аттестации работника Аттестационная комиссия принимает одно из следующих решений: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соответствует занимаемой должности (указывается должность работника);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4.2. Решение Аттестационной комиссией принимается в отсутствие аттестуемого работника открытым голосованием большинством голосов присутствующих на заседании членов Аттестационной комиссии.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При равном количестве голосов членов Аттестационной комиссии считается, что работник соответствует занимаемой должности.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При прохождении аттестации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lastRenderedPageBreak/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4.4. На работника, прошедшего аттестацию не позднее 2-х рабочих дней со дня ее проведения 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рабочих дней. Выписка их протокола и представление работодателя хранятся в личном деле педагогического работника.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4.5. Результаты аттестации педагогический работник вправе обжаловать в суд в соответствии с </w:t>
      </w:r>
      <w:hyperlink r:id="rId5" w:history="1">
        <w:r w:rsidRPr="00A66A1F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A66A1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4.6. 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регистрационный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E635A9" w:rsidRPr="00A66A1F" w:rsidRDefault="00E635A9" w:rsidP="00E6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</w:rPr>
        <w:t>Данное решение оформляется протоколом и доводится до руководителя организации в трехдневный срок.</w:t>
      </w:r>
    </w:p>
    <w:p w:rsidR="00E635A9" w:rsidRPr="00A66A1F" w:rsidRDefault="00E635A9" w:rsidP="00E6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6E9" w:rsidRPr="00A66A1F" w:rsidRDefault="00AF56E9" w:rsidP="00AF56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A1F">
        <w:rPr>
          <w:rFonts w:ascii="Times New Roman" w:hAnsi="Times New Roman" w:cs="Times New Roman"/>
          <w:b/>
          <w:bCs/>
          <w:sz w:val="24"/>
          <w:szCs w:val="24"/>
        </w:rPr>
        <w:t>. Часть</w:t>
      </w:r>
    </w:p>
    <w:p w:rsidR="00A66A1F" w:rsidRPr="00A66A1F" w:rsidRDefault="00A66A1F" w:rsidP="00A66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аттестации педагогических работников с целью подтверждения соответствия занимаемой должности </w:t>
      </w:r>
    </w:p>
    <w:p w:rsidR="00A66A1F" w:rsidRPr="00A66A1F" w:rsidRDefault="00A66A1F" w:rsidP="00A66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аттестации педагогических работников муниципального бюджетного общеобразовательного учреждения «Средняя общеобразовательная школа № 11»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A1F">
        <w:rPr>
          <w:rFonts w:ascii="Times New Roman" w:hAnsi="Times New Roman" w:cs="Times New Roman"/>
          <w:sz w:val="24"/>
          <w:szCs w:val="24"/>
        </w:rPr>
        <w:t>Артемовского городского округа (далее – Положение) с целью подтверждения соответствия занимаемой должности.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1.2. Нормативной основой для аттестации педагогических работников являются: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Российской Федерации от 24.03.2010 г. N 209 «О порядке аттестации педагогических работников государственных и муниципальных </w:t>
      </w:r>
      <w:r w:rsidRPr="00A66A1F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учреждений» (Зарегистрирован Минюстом России 26 апреля 2010 г. Регистрационный № 16999);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Трудовой кодекс Российской Федерации от 30 декабря 2001 г. № 197-ФЗ (в редакции Федерального закона от 30.06.2006 № 90-ФЗ);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нормативно-правовые акты Российской Федерации и Хабаровского края, регламентирующие правовые отношения в сфере предоставления государственных услуг в рамках проведения аттестации педагогических работников государственных и муниципальных образовательных учреждений.</w:t>
      </w:r>
    </w:p>
    <w:p w:rsidR="00A66A1F" w:rsidRPr="00A66A1F" w:rsidRDefault="00A66A1F" w:rsidP="00A66A1F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настоящее Положение.</w:t>
      </w:r>
      <w:r w:rsidRPr="00A66A1F">
        <w:rPr>
          <w:rFonts w:ascii="Times New Roman" w:hAnsi="Times New Roman" w:cs="Times New Roman"/>
          <w:sz w:val="24"/>
          <w:szCs w:val="24"/>
        </w:rPr>
        <w:tab/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1.3. Аттестация проводится на основе оценки профессиональной деятельности педагогических работников образовательной организации.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1.4. Аттестации в обязательном порядке подлежат педагогические работники образовательной организации, не имеющие квалификационных категорий (первой или высшей).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1.5. Сроки проведения аттестации.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1.5.1. Аттестация проводится один раз в пять лет.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1.6. Основными задачами аттестации являются: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определение необходимости повышения квалификации педагогических работников;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1.8. Аттестации не подлежат следующие педагогические работники: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педагогические работники, проработавшие в занимаемой должности менее двух лет;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Аттестация указанных работников возможна не ранее чем через два года после их выхода из указанных отпусков.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II. ФОРМИРОВАНИЕ АТТЕСТАЦИОННОЙ КОМИССИИ, ЕЕ СОСТАВ И ПОРЯДОК РАБОТЫ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2.1. Аттестация педагогических работников с целью подтверждения соответствия занимаемой должности проводится аттестационной комиссией, формируемой образовательной организацией.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2.2. Персональный состав аттестационной комиссии утверждается приказом руководителя образовательной организации.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2.4. Аттестационная комиссия осуществляет свою деятельность в соответствии с регламентом работы аттестационной комиссии.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2.5. Аттестуемый педагогический работник имеет право лично присутствовать при его аттестации на заседании аттестационной комиссии, о чем письменно уведомляет </w:t>
      </w:r>
      <w:r w:rsidRPr="00A66A1F">
        <w:rPr>
          <w:rFonts w:ascii="Times New Roman" w:hAnsi="Times New Roman" w:cs="Times New Roman"/>
          <w:sz w:val="24"/>
          <w:szCs w:val="24"/>
        </w:rPr>
        <w:lastRenderedPageBreak/>
        <w:t>аттестационную комиссию. При неявке аттестуемого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2.6.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аттестуемый заместитель руководителя прошел аттестацию.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Результаты аттестации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2.7. Результаты аттестации аттестуемый педагогический работник вправе обжаловать в соответствии с законодательством Российской Федерации.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III. ПРОЦЕДУРА ПРОВЕДЕНИЯ АТТЕСТАЦИИ СЦЕЛЬЮ ПОДТВЕРЖДЕНИЯ СООТВЕТСТВИЕ ЗАНИМАЕМОЙ ДОЛЖНОСТИ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3.1.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3.2. 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3.2.1. В графике проведения аттестации указываются: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- ФИО педагогического работника, подлежащего аттестации;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- должность педагогического работника;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- дата и время проведения аттестации;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- дата и время проведения квалификационных испытаний в письменной форме.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3.3. Представление работодателя.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3.3.1.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3.3.2. В представлении работодателя должны содержаться следующие сведения о педагогическом работнике: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г) уровень образования и квалификация по направлению подготовки;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д) информация о прохождении повышения квалификации;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е) результаты предыдущих аттестаций (в случае их проведения);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ж) мотивированная всесторонняя и объективная оценка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3.3.3.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lastRenderedPageBreak/>
        <w:t xml:space="preserve">3.3.4.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3.3.5.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3.4. При аттестации с целью подтверждения соответствия занимаемой должности проводится письменное квалификационное испытание по вопросам, связанным с осуществлением педагогической деятельности по занимаемой должности.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Результаты письменного квалификационного испытания доводятся до сведения аттестуемого в день проведения.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4.5. Оценка деятельности аттестуемого.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4.5.1.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4.5.2.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 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4.5.3.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4.5.4.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4.6. Порядок принятия решений аттестационной комиссией.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4.6.1. По результатам аттестации педагогического работника аттестационная комиссия принимает одно из следующих решений: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соответствует занимаемой должности (указывается должность работника);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4.6.2.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4.6.3.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4.6.4.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4.6.5. Педагогический работник знакомится под роспись с результатами аттестации, оформленными протоколом.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4.7. Выписка из протокола.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4.8. Решения, принимаемые руководителем организации.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4.8.1. Результаты аттестации работника представляются руководителю организации не позднее чем через три дня после ее проведения.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4.8.2.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</w:t>
      </w:r>
      <w:r w:rsidRPr="00A66A1F">
        <w:rPr>
          <w:rFonts w:ascii="Times New Roman" w:hAnsi="Times New Roman" w:cs="Times New Roman"/>
          <w:sz w:val="24"/>
          <w:szCs w:val="24"/>
        </w:rPr>
        <w:lastRenderedPageBreak/>
        <w:t>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4.8.3.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4.8.4.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4.9. 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Pr="00A66A1F" w:rsidRDefault="00A66A1F" w:rsidP="00A66A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lastRenderedPageBreak/>
        <w:t>ПРОТОКОЛ № 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заседания аттестационной комиссии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от «______» __________20_____ г. МБОУ СОШ № 11 АГО</w:t>
      </w:r>
      <w:r w:rsidRPr="00A66A1F">
        <w:rPr>
          <w:rFonts w:ascii="Times New Roman" w:hAnsi="Times New Roman" w:cs="Times New Roman"/>
          <w:sz w:val="24"/>
          <w:szCs w:val="24"/>
        </w:rPr>
        <w:tab/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Председатель комиссии - ___________________________________________________________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Секретарь комиссии - ______________________________________________________________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Присутствовали: _________________________________________________________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указать количество присутствующих на заседании членов комиссии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Отсутствовали: __________________________________________________________________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указать количество отсутствующих на заседании членов комиссии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Решения, принятые аттестационной комиссией по вопросам в соответствии с повесткой: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_______________________________________________________________________________________________________________________________________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Заместитель председателя аттестационной комиссии______________ </w:t>
      </w: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__________________ </w:t>
      </w: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Члены аттестационной комиссии ___________________ </w:t>
      </w: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Pr="00A66A1F" w:rsidRDefault="00A66A1F" w:rsidP="00A6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67"/>
        <w:tblW w:w="0" w:type="auto"/>
        <w:tblLook w:val="01E0"/>
      </w:tblPr>
      <w:tblGrid>
        <w:gridCol w:w="4161"/>
      </w:tblGrid>
      <w:tr w:rsidR="00A66A1F" w:rsidRPr="00A66A1F" w:rsidTr="00233FF2">
        <w:trPr>
          <w:trHeight w:val="1833"/>
        </w:trPr>
        <w:tc>
          <w:tcPr>
            <w:tcW w:w="4161" w:type="dxa"/>
            <w:shd w:val="clear" w:color="auto" w:fill="auto"/>
          </w:tcPr>
          <w:p w:rsidR="00A66A1F" w:rsidRPr="00A66A1F" w:rsidRDefault="00A66A1F" w:rsidP="002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Аттестационную комиссию</w:t>
            </w:r>
          </w:p>
          <w:p w:rsidR="00A66A1F" w:rsidRPr="00A66A1F" w:rsidRDefault="00A66A1F" w:rsidP="002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</w:t>
            </w:r>
          </w:p>
          <w:p w:rsidR="00A66A1F" w:rsidRPr="00A66A1F" w:rsidRDefault="00A66A1F" w:rsidP="002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11»</w:t>
            </w:r>
          </w:p>
          <w:p w:rsidR="00A66A1F" w:rsidRPr="00A66A1F" w:rsidRDefault="00A66A1F" w:rsidP="002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Артемовского городского округа </w:t>
            </w:r>
          </w:p>
        </w:tc>
      </w:tr>
    </w:tbl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 ________________________________________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Занимаемая должность на момент аттестации и дата назначения на эту должность _________________________________________________________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повышении квалификации за последние 5 лет до прохождения аттестации, в том числе по направлению работодателя __________________________________________________________________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__________________________________________________________________6. Сведения о результатах предыдущих аттестаций __________________________________________________________________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Стаж педагогической работы (по специальности) 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трудовой стаж ________. Стаж работы в данном коллективе 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и отраслевые награды 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Профессиональные качества работника 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качества работника _________________________________________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профессиональной деятельности педагогического работника ______________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A66A1F" w:rsidRPr="00A66A1F" w:rsidRDefault="00A66A1F" w:rsidP="00A66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(нужное подчеркнуть)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      ______________          ______</w:t>
      </w: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(личная подпись</w:t>
      </w:r>
      <w:proofErr w:type="gramStart"/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«___» __________ 201_ г.</w:t>
      </w: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1F" w:rsidRPr="00A66A1F" w:rsidRDefault="00A66A1F" w:rsidP="00A6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представлением и Порядком аттестации </w:t>
      </w:r>
      <w:proofErr w:type="gramStart"/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____________</w:t>
      </w: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(личная подпись)</w:t>
      </w:r>
    </w:p>
    <w:p w:rsidR="00A66A1F" w:rsidRPr="00A66A1F" w:rsidRDefault="00A66A1F" w:rsidP="00A6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A9" w:rsidRPr="00A66A1F" w:rsidRDefault="00A66A1F" w:rsidP="00A66A1F">
      <w:pPr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«___» __________ 201_ г.</w:t>
      </w:r>
    </w:p>
    <w:p w:rsidR="00E635A9" w:rsidRPr="00A66A1F" w:rsidRDefault="00E635A9" w:rsidP="0013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AF56E9" w:rsidRPr="00A66A1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6A1F">
        <w:rPr>
          <w:rFonts w:ascii="Times New Roman" w:hAnsi="Times New Roman" w:cs="Times New Roman"/>
          <w:b/>
          <w:bCs/>
          <w:sz w:val="24"/>
          <w:szCs w:val="24"/>
        </w:rPr>
        <w:t>. Часть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6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Об аттестации заместителей директора 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6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МБОУ СОШ № 11 Артемовского городского округа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6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6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33C57" w:rsidRPr="00A66A1F" w:rsidRDefault="00133C57" w:rsidP="00133C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noProof/>
          <w:color w:val="000000"/>
          <w:sz w:val="24"/>
          <w:szCs w:val="24"/>
        </w:rPr>
        <w:t>Общие положения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Настоящее положение регулирует организации и проведение аттестации заместителей директора  муниципального бюджетного общеобразовательного учреждения «Средняя общеобразовательная школа № 11» Артемовского городского округа (далее – заместители директора школы) и лиц, претендующих на вакантные руководящие должности заместителей директора.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 заместителям директора относятся лица, занимающие должности, отнесенные к профессиональной группе должностей «Заместитель руководителя (директора, заведующего, начальника) образовательного учреждения», в соответствии с разделом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2010г., № 761н (зарегистрирован Министерством юстиции Российской Федерации 6 октября 2010г., регистрационный №118638).</w:t>
      </w:r>
    </w:p>
    <w:p w:rsidR="00133C57" w:rsidRPr="00A66A1F" w:rsidRDefault="00133C57" w:rsidP="00133C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Аттестация проводится в целях объективной оценки качества и результативности деятельности заместителя директора и определения их соответствия занимаемой должности.</w:t>
      </w:r>
    </w:p>
    <w:p w:rsidR="00133C57" w:rsidRPr="00A66A1F" w:rsidRDefault="00133C57" w:rsidP="00133C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Основными принципами аттестации являются: коллегиальность, гласность, открытость, обеспечивающие объективное отношение к заместителям директора, недопустимость дискриминации при проведении аттестации.</w:t>
      </w:r>
    </w:p>
    <w:p w:rsidR="00133C57" w:rsidRPr="00A66A1F" w:rsidRDefault="00133C57" w:rsidP="00133C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Вновь назначенные заместители директора подлежат обязательной аттестации в течение 6 месяцев со дня назначения на должность.</w:t>
      </w:r>
    </w:p>
    <w:p w:rsidR="00133C57" w:rsidRPr="00A66A1F" w:rsidRDefault="00133C57" w:rsidP="00133C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Виды аттестации: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входящая аттестация на должность заместителя директора;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очередная аттестация заместителя директора;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внеочередная аттестация заместителя директора.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5.1. Очередная аттестация заместителя директора проводится один раз в пять лет.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5.2. Внеочередная аттестация заместителя директора проводится до истечения пяти лет со дня предыдущей аттестации.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6. Внеочередная аттестация может проводиться: 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по заявлению аттестуемого с целью изменений условий оплаты труда в случаях: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Победы учреждения или самого заместителя директора в окружном, областном или федеральном конкурсе, по достижению учреждения высоких результатов</w:t>
      </w:r>
    </w:p>
    <w:p w:rsidR="00133C57" w:rsidRPr="00A66A1F" w:rsidRDefault="00133C57" w:rsidP="00133C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эффективности деятельности;</w:t>
      </w:r>
    </w:p>
    <w:p w:rsidR="00133C57" w:rsidRPr="00A66A1F" w:rsidRDefault="00133C57" w:rsidP="00133C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по решению работодателя в случаях истечения срока действия трудового договора</w:t>
      </w:r>
    </w:p>
    <w:p w:rsidR="00133C57" w:rsidRPr="00A66A1F" w:rsidRDefault="00133C57" w:rsidP="00133C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46" w:hanging="86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или в случаях изменений условий оплаты труда руководителя учреждения.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7. Аттестация на соответствие занимаемой должности сохраняется до истечения срока ее действия при возобновлении работы в должности заместителя директора при перерывах в работе.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8. Очередной аттестации не подлежат: беременные женщины; женщины, находящиеся в отпуске по беременности и родам; заместители директора, находящиеся в отпуске по уходу за ребенком до достижения им возраста трех лет. Аттестация указанных заместителей директора возможна не ранее чем через год после выхода из отпуска.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A6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Организация проведения аттестации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2.1. Аттестация заместителей </w:t>
      </w:r>
      <w:r w:rsidR="00A66A1F" w:rsidRPr="00A66A1F">
        <w:rPr>
          <w:rFonts w:ascii="Times New Roman" w:hAnsi="Times New Roman" w:cs="Times New Roman"/>
          <w:sz w:val="24"/>
          <w:szCs w:val="24"/>
        </w:rPr>
        <w:t>директора МБОУ</w:t>
      </w:r>
      <w:r w:rsidRPr="00A66A1F">
        <w:rPr>
          <w:rFonts w:ascii="Times New Roman" w:hAnsi="Times New Roman" w:cs="Times New Roman"/>
          <w:sz w:val="24"/>
          <w:szCs w:val="24"/>
        </w:rPr>
        <w:t xml:space="preserve"> СОШ № 11 осуществляется в соответствии с настоящим Положением</w:t>
      </w:r>
      <w:bookmarkStart w:id="0" w:name="sub_2211"/>
      <w:r w:rsidRPr="00A66A1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2.1. Для проведения аттестации заместителей </w:t>
      </w:r>
      <w:r w:rsidR="00A66A1F" w:rsidRPr="00A66A1F">
        <w:rPr>
          <w:rFonts w:ascii="Times New Roman" w:hAnsi="Times New Roman" w:cs="Times New Roman"/>
          <w:sz w:val="24"/>
          <w:szCs w:val="24"/>
        </w:rPr>
        <w:t>директора ежегодно</w:t>
      </w:r>
      <w:r w:rsidRPr="00A66A1F">
        <w:rPr>
          <w:rFonts w:ascii="Times New Roman" w:hAnsi="Times New Roman" w:cs="Times New Roman"/>
          <w:sz w:val="24"/>
          <w:szCs w:val="24"/>
        </w:rPr>
        <w:t xml:space="preserve"> издается приказ по школе: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о формировании аттестационной комиссии по аттестации заместителей директора (далее - аттестационная комиссия);</w:t>
      </w:r>
    </w:p>
    <w:p w:rsidR="00133C57" w:rsidRPr="00A66A1F" w:rsidRDefault="00133C57" w:rsidP="00133C57">
      <w:pPr>
        <w:pStyle w:val="11"/>
        <w:jc w:val="both"/>
        <w:rPr>
          <w:sz w:val="24"/>
          <w:szCs w:val="24"/>
        </w:rPr>
      </w:pPr>
      <w:r w:rsidRPr="00A66A1F">
        <w:rPr>
          <w:color w:val="000000"/>
          <w:sz w:val="24"/>
          <w:szCs w:val="24"/>
        </w:rPr>
        <w:t>- об утверждении графика проведения очередной аттестации. График проведения внеочередной аттестации или аттестации при назначении на должность заместителя директора утверждается дополнительно.</w:t>
      </w:r>
    </w:p>
    <w:p w:rsidR="00133C57" w:rsidRPr="00A66A1F" w:rsidRDefault="00133C57" w:rsidP="00133C57">
      <w:pPr>
        <w:pStyle w:val="11"/>
        <w:jc w:val="both"/>
        <w:rPr>
          <w:sz w:val="24"/>
          <w:szCs w:val="24"/>
        </w:rPr>
      </w:pPr>
      <w:r w:rsidRPr="00A66A1F">
        <w:rPr>
          <w:sz w:val="24"/>
          <w:szCs w:val="24"/>
        </w:rPr>
        <w:t xml:space="preserve">2.2. Аттестация заместителя </w:t>
      </w:r>
      <w:r w:rsidR="00A66A1F" w:rsidRPr="00A66A1F">
        <w:rPr>
          <w:sz w:val="24"/>
          <w:szCs w:val="24"/>
        </w:rPr>
        <w:t>директора (</w:t>
      </w:r>
      <w:r w:rsidRPr="00A66A1F">
        <w:rPr>
          <w:sz w:val="24"/>
          <w:szCs w:val="24"/>
        </w:rPr>
        <w:t>по УВР, ВР) проводится в форме собеседования.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A66A1F">
        <w:rPr>
          <w:rFonts w:ascii="Times New Roman" w:hAnsi="Times New Roman" w:cs="Times New Roman"/>
          <w:sz w:val="24"/>
          <w:szCs w:val="24"/>
        </w:rPr>
        <w:t>Аттестация осуществляется аттестационной комиссией МБОУ СОШ № 11.</w:t>
      </w:r>
    </w:p>
    <w:p w:rsidR="00133C57" w:rsidRPr="00A66A1F" w:rsidRDefault="00133C57" w:rsidP="00133C57">
      <w:pPr>
        <w:shd w:val="clear" w:color="auto" w:fill="FFFFFF"/>
        <w:tabs>
          <w:tab w:val="left" w:pos="718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2.4. В состав аттестационной комиссии входят:</w:t>
      </w:r>
    </w:p>
    <w:p w:rsidR="00133C57" w:rsidRPr="00A66A1F" w:rsidRDefault="00133C57" w:rsidP="00133C57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- председатель аттестационной комиссии (директор </w:t>
      </w:r>
      <w:r w:rsidRPr="00A66A1F">
        <w:rPr>
          <w:rFonts w:ascii="Times New Roman" w:hAnsi="Times New Roman" w:cs="Times New Roman"/>
          <w:sz w:val="24"/>
          <w:szCs w:val="24"/>
        </w:rPr>
        <w:t>МБОУ СОШ № 11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33C57" w:rsidRPr="00A66A1F" w:rsidRDefault="00133C57" w:rsidP="00133C57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секретарь аттестационной комиссии (заместитель директора школы, курирующий данное направление);</w:t>
      </w:r>
    </w:p>
    <w:p w:rsidR="00133C57" w:rsidRPr="00A66A1F" w:rsidRDefault="00133C57" w:rsidP="00133C57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аттестованные заместители директора по УВР</w:t>
      </w:r>
    </w:p>
    <w:p w:rsidR="00133C57" w:rsidRPr="00A66A1F" w:rsidRDefault="00133C57" w:rsidP="00133C57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6A1F" w:rsidRPr="00A66A1F">
        <w:rPr>
          <w:rFonts w:ascii="Times New Roman" w:hAnsi="Times New Roman" w:cs="Times New Roman"/>
          <w:color w:val="000000"/>
          <w:sz w:val="24"/>
          <w:szCs w:val="24"/>
        </w:rPr>
        <w:t>председатель профсоюзного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комитета.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2.5. Члены комиссии имеют право: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- знакомиться с результатами профессиональной деятельности аттестуемых до заседания комиссии;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- проводить собеседования с аттестуемыми;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- определять алгоритм деятельности комиссии, периодичность ее заседаний;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2.6.  Члены комиссии обязаны:</w:t>
      </w:r>
    </w:p>
    <w:p w:rsidR="00133C57" w:rsidRPr="00A66A1F" w:rsidRDefault="00133C57" w:rsidP="00133C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- обеспечить объективную оценку профессиональной квалификации аттестуемых.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2.7.  Права и обязанности секретаря комиссии: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принимает и рассматривает поступившие заявления;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обеспечивает прием, систематизацию и представление членам комиссии документов, необходимых для рассмотрения заявлений аттестуемых;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ведет протоколы заседаний комиссии, осуществляет их оформление и хранение;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составляет </w:t>
      </w:r>
      <w:r w:rsidR="00A66A1F" w:rsidRPr="00A66A1F">
        <w:rPr>
          <w:rFonts w:ascii="Times New Roman" w:hAnsi="Times New Roman" w:cs="Times New Roman"/>
          <w:sz w:val="24"/>
          <w:szCs w:val="24"/>
        </w:rPr>
        <w:t>график проведения</w:t>
      </w:r>
      <w:r w:rsidRPr="00A66A1F">
        <w:rPr>
          <w:rFonts w:ascii="Times New Roman" w:hAnsi="Times New Roman" w:cs="Times New Roman"/>
          <w:sz w:val="24"/>
          <w:szCs w:val="24"/>
        </w:rPr>
        <w:t xml:space="preserve"> аттестации, доводит </w:t>
      </w:r>
      <w:r w:rsidR="00A66A1F" w:rsidRPr="00A66A1F">
        <w:rPr>
          <w:rFonts w:ascii="Times New Roman" w:hAnsi="Times New Roman" w:cs="Times New Roman"/>
          <w:sz w:val="24"/>
          <w:szCs w:val="24"/>
        </w:rPr>
        <w:t>его до</w:t>
      </w:r>
      <w:r w:rsidRPr="00A66A1F">
        <w:rPr>
          <w:rFonts w:ascii="Times New Roman" w:hAnsi="Times New Roman" w:cs="Times New Roman"/>
          <w:sz w:val="24"/>
          <w:szCs w:val="24"/>
        </w:rPr>
        <w:t xml:space="preserve"> сведения аттестуемых;</w:t>
      </w:r>
    </w:p>
    <w:p w:rsidR="00133C57" w:rsidRPr="00A66A1F" w:rsidRDefault="00133C57" w:rsidP="00133C57">
      <w:pPr>
        <w:tabs>
          <w:tab w:val="left" w:pos="1100"/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контролирует выполнение </w:t>
      </w:r>
      <w:r w:rsidR="00A66A1F" w:rsidRPr="00A66A1F">
        <w:rPr>
          <w:rFonts w:ascii="Times New Roman" w:hAnsi="Times New Roman" w:cs="Times New Roman"/>
          <w:sz w:val="24"/>
          <w:szCs w:val="24"/>
        </w:rPr>
        <w:t>графика проведения</w:t>
      </w:r>
      <w:r w:rsidRPr="00A66A1F">
        <w:rPr>
          <w:rFonts w:ascii="Times New Roman" w:hAnsi="Times New Roman" w:cs="Times New Roman"/>
          <w:sz w:val="24"/>
          <w:szCs w:val="24"/>
        </w:rPr>
        <w:t xml:space="preserve"> аттестации;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обеспечивает оформление </w:t>
      </w:r>
      <w:r w:rsidR="00A66A1F">
        <w:rPr>
          <w:rFonts w:ascii="Times New Roman" w:hAnsi="Times New Roman" w:cs="Times New Roman"/>
          <w:sz w:val="24"/>
          <w:szCs w:val="24"/>
        </w:rPr>
        <w:t>выписки из протокола решения комиссии</w:t>
      </w:r>
      <w:r w:rsidRPr="00A66A1F">
        <w:rPr>
          <w:rFonts w:ascii="Times New Roman" w:hAnsi="Times New Roman" w:cs="Times New Roman"/>
          <w:sz w:val="24"/>
          <w:szCs w:val="24"/>
        </w:rPr>
        <w:t>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организует информирование о принятом комиссией решении аттестуемого;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обеспечивает </w:t>
      </w:r>
      <w:r w:rsidR="00A66A1F" w:rsidRPr="00A66A1F">
        <w:rPr>
          <w:rFonts w:ascii="Times New Roman" w:hAnsi="Times New Roman" w:cs="Times New Roman"/>
          <w:sz w:val="24"/>
          <w:szCs w:val="24"/>
        </w:rPr>
        <w:t>сохранность документов</w:t>
      </w:r>
      <w:r w:rsidRPr="00A66A1F">
        <w:rPr>
          <w:rFonts w:ascii="Times New Roman" w:hAnsi="Times New Roman" w:cs="Times New Roman"/>
          <w:sz w:val="24"/>
          <w:szCs w:val="24"/>
        </w:rPr>
        <w:t xml:space="preserve"> по аттестации работников;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- проводит </w:t>
      </w:r>
      <w:r w:rsidR="00A66A1F" w:rsidRPr="00A66A1F">
        <w:rPr>
          <w:rFonts w:ascii="Times New Roman" w:hAnsi="Times New Roman" w:cs="Times New Roman"/>
          <w:sz w:val="24"/>
          <w:szCs w:val="24"/>
        </w:rPr>
        <w:t>консультирование работников</w:t>
      </w:r>
      <w:r w:rsidRPr="00A66A1F">
        <w:rPr>
          <w:rFonts w:ascii="Times New Roman" w:hAnsi="Times New Roman" w:cs="Times New Roman"/>
          <w:sz w:val="24"/>
          <w:szCs w:val="24"/>
        </w:rPr>
        <w:t xml:space="preserve"> по вопросам аттестации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2.8. Все   члены комиссии при принятии решения обладают равными правами.</w:t>
      </w:r>
    </w:p>
    <w:p w:rsidR="00133C57" w:rsidRPr="00A66A1F" w:rsidRDefault="00133C57" w:rsidP="00133C57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2.9. Состав аттестационной комиссии формируется таким образом, </w:t>
      </w:r>
      <w:r w:rsidR="00A66A1F" w:rsidRPr="00A66A1F">
        <w:rPr>
          <w:rFonts w:ascii="Times New Roman" w:hAnsi="Times New Roman" w:cs="Times New Roman"/>
          <w:color w:val="000000"/>
          <w:sz w:val="24"/>
          <w:szCs w:val="24"/>
        </w:rPr>
        <w:t>чтобы была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  исключена   возможность   конфликта   интересов,   который   мог  бы повлиять на принимаемые аттестационной комиссией решения.</w:t>
      </w:r>
    </w:p>
    <w:p w:rsidR="00133C57" w:rsidRPr="00A66A1F" w:rsidRDefault="00133C57" w:rsidP="00133C5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2.10. Заседание аттестационной комиссии считается правомочным, если на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br/>
        <w:t>нем присутствуют не менее двух третей ее членов.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2.11. Аттестационная комиссия не </w:t>
      </w:r>
      <w:r w:rsidR="00A66A1F" w:rsidRPr="00A66A1F">
        <w:rPr>
          <w:rFonts w:ascii="Times New Roman" w:hAnsi="Times New Roman" w:cs="Times New Roman"/>
          <w:color w:val="000000"/>
          <w:sz w:val="24"/>
          <w:szCs w:val="24"/>
        </w:rPr>
        <w:t>позднее, чем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A1F">
        <w:rPr>
          <w:rFonts w:ascii="Times New Roman" w:hAnsi="Times New Roman" w:cs="Times New Roman"/>
          <w:sz w:val="24"/>
          <w:szCs w:val="24"/>
        </w:rPr>
        <w:t>за две недели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аттестации, предусмотренной графиком, должна ознакомить аттестуемого заместителя директора </w:t>
      </w:r>
      <w:r w:rsidR="00A66A1F" w:rsidRPr="00A66A1F">
        <w:rPr>
          <w:rFonts w:ascii="Times New Roman" w:hAnsi="Times New Roman" w:cs="Times New Roman"/>
          <w:color w:val="000000"/>
          <w:sz w:val="24"/>
          <w:szCs w:val="24"/>
        </w:rPr>
        <w:t>с отзывом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   о профессиональной деятельности.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134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В аттестационную комиссию </w:t>
      </w:r>
      <w:r w:rsidR="00A66A1F" w:rsidRPr="00A66A1F">
        <w:rPr>
          <w:rFonts w:ascii="Times New Roman" w:hAnsi="Times New Roman" w:cs="Times New Roman"/>
          <w:color w:val="000000"/>
          <w:sz w:val="24"/>
          <w:szCs w:val="24"/>
        </w:rPr>
        <w:t>отзыв предоставляется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позднее,  чем </w:t>
      </w:r>
      <w:r w:rsidRPr="00A66A1F">
        <w:rPr>
          <w:rFonts w:ascii="Times New Roman" w:hAnsi="Times New Roman" w:cs="Times New Roman"/>
          <w:sz w:val="24"/>
          <w:szCs w:val="24"/>
        </w:rPr>
        <w:t>за  две недели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аттестации</w:t>
      </w:r>
      <w:r w:rsidRPr="00A66A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66A1F">
        <w:rPr>
          <w:rFonts w:ascii="Times New Roman" w:hAnsi="Times New Roman" w:cs="Times New Roman"/>
          <w:sz w:val="24"/>
          <w:szCs w:val="24"/>
        </w:rPr>
        <w:t xml:space="preserve">При этом аттестуемый заместитель директора вправе представить в аттестационную комиссию дополнительные сведения о своей профессиональной деятельности за </w:t>
      </w:r>
      <w:proofErr w:type="spellStart"/>
      <w:r w:rsidRPr="00A66A1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A66A1F">
        <w:rPr>
          <w:rFonts w:ascii="Times New Roman" w:hAnsi="Times New Roman" w:cs="Times New Roman"/>
          <w:sz w:val="24"/>
          <w:szCs w:val="24"/>
        </w:rPr>
        <w:t xml:space="preserve"> период, а также заявление о своем несогласии с представленным отзывом или пояснительную записку на отзыв руководителя.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2.12. К отзыву прилагаются: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2.12.1. при очередной аттестации заместителя директора: 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аттестационный лист  (с заключением предыдущей аттестации)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- самоанализ управленческой деятельности за </w:t>
      </w:r>
      <w:proofErr w:type="spellStart"/>
      <w:r w:rsidRPr="00A66A1F">
        <w:rPr>
          <w:rFonts w:ascii="Times New Roman" w:hAnsi="Times New Roman" w:cs="Times New Roman"/>
          <w:color w:val="000000"/>
          <w:sz w:val="24"/>
          <w:szCs w:val="24"/>
        </w:rPr>
        <w:t>межаттестационный</w:t>
      </w:r>
      <w:proofErr w:type="spellEnd"/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период;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аттестационный лист - 2 шт. (Приложение № 2);</w:t>
      </w:r>
    </w:p>
    <w:p w:rsidR="00133C57" w:rsidRPr="00A66A1F" w:rsidRDefault="00133C57" w:rsidP="00133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2.12.2. при внеочередной аттестации: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аттестационный лист  (с заключением предыдущей аттестации);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- самоанализ управленческой деятельности за </w:t>
      </w:r>
      <w:proofErr w:type="spellStart"/>
      <w:r w:rsidRPr="00A66A1F">
        <w:rPr>
          <w:rFonts w:ascii="Times New Roman" w:hAnsi="Times New Roman" w:cs="Times New Roman"/>
          <w:color w:val="000000"/>
          <w:sz w:val="24"/>
          <w:szCs w:val="24"/>
        </w:rPr>
        <w:t>межаттестационный</w:t>
      </w:r>
      <w:proofErr w:type="spellEnd"/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 период;</w:t>
      </w:r>
    </w:p>
    <w:p w:rsidR="00133C57" w:rsidRPr="00A66A1F" w:rsidRDefault="00133C57" w:rsidP="00133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2.12.3. при аттестации вновь назначенного заместителя директора  на должность  (до    назначения) предоставляются: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- отзыв о профессиональных и личностных качествах аттестуемого;           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аттестационный лист- 2 шт.</w:t>
      </w:r>
    </w:p>
    <w:p w:rsidR="00133C57" w:rsidRPr="00A66A1F" w:rsidRDefault="00133C57" w:rsidP="00133C57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2.13. Утвержденный приказом по школе  график проведения аттестации  и перечень вопросов  (Приложение № 3) для собеседования доводятся до сведения каждого аттестуемого заместителя директора школы не менее чем за месяц до начала аттестации.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2.14. Продолжительность аттестации для каждого аттестуемого с начала ее проведения и до принятия решения  аттестационной комиссией не должна превышать двух месяцев.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C57" w:rsidRPr="00A66A1F" w:rsidRDefault="00133C57" w:rsidP="00133C57">
      <w:pPr>
        <w:shd w:val="clear" w:color="auto" w:fill="FFFFFF"/>
        <w:spacing w:after="0" w:line="240" w:lineRule="auto"/>
        <w:ind w:left="34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A6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Проведение аттестации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left="34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3C57" w:rsidRPr="00A66A1F" w:rsidRDefault="00133C57" w:rsidP="00133C57">
      <w:pPr>
        <w:shd w:val="clear" w:color="auto" w:fill="FFFFFF"/>
        <w:spacing w:after="0"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3.1. Аттестация проводится с приглашением аттестуемого заместителя директора на заседание аттестационной комиссии. В случае неявки заместителя директора на заседание аттестационной комиссии без уважительной причины или отказа его от аттестации заместитель директора привлекается к дисциплинарной ответственности (согласно ТК РФ), а аттестация переносится на более поздний срок.  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-27" w:firstLine="5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A1F">
        <w:rPr>
          <w:rFonts w:ascii="Times New Roman" w:hAnsi="Times New Roman" w:cs="Times New Roman"/>
          <w:color w:val="000000"/>
          <w:sz w:val="24"/>
          <w:szCs w:val="24"/>
        </w:rPr>
        <w:t>При наличии уважительных причин (болезнь, производственная необходимость, обстоятельства, не зависящие от воли аттестуемого) аттестация может проводиться по решению  аттестационной комиссии без участия аттестуемого.</w:t>
      </w:r>
      <w:proofErr w:type="gramEnd"/>
    </w:p>
    <w:p w:rsidR="00133C57" w:rsidRPr="00A66A1F" w:rsidRDefault="00133C57" w:rsidP="00133C57">
      <w:pPr>
        <w:shd w:val="clear" w:color="auto" w:fill="FFFFFF"/>
        <w:spacing w:after="0" w:line="240" w:lineRule="auto"/>
        <w:ind w:right="-27" w:firstLine="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3.2. Аттестационная комиссия рассматривает представленные документы, заслушивает отзыв на заместителя директора и проводит собеседование по вопросам управленческой деятельности. 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left="53" w:right="-27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3.3. Решение аттестационной комиссией принимается в отсутствие аттестуемого руководителя учреждения открытым голосованием большинством голосов, присутствующих на заседании членов аттестационной комиссии. При равном количестве голосов членов аттестационной комиссии считается, что заместитель директора  прошел аттестацию.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left="29" w:right="-2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При прохождении аттестации заместитель директора, являющийся членом аттестационной комиссии, не участвует в голосовании по своей кандидатуре.</w:t>
      </w:r>
    </w:p>
    <w:p w:rsidR="00133C57" w:rsidRPr="00A66A1F" w:rsidRDefault="00133C57" w:rsidP="00133C57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По результатам аттестации заместителя директора аттестационной комиссией принимается одно из следующих решений: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соответствует требованиям, установленным квалификационной  характеристикой  по данной должности;</w:t>
      </w:r>
    </w:p>
    <w:p w:rsidR="00133C57" w:rsidRPr="00A66A1F" w:rsidRDefault="00133C57" w:rsidP="00133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- не соответствует требованиям, установленным квалификационной  характеристикой  по данной должности.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3.5. Результаты аттестации заместителя директора сообщаются ему после подведения итогов голосования.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left="41" w:right="7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3.6. Секретарь аттестационной комиссии ведет протокол заседания аттестационной комиссии (Приложение № </w:t>
      </w:r>
      <w:r w:rsidR="00A66A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6A1F">
        <w:rPr>
          <w:rFonts w:ascii="Times New Roman" w:hAnsi="Times New Roman" w:cs="Times New Roman"/>
          <w:color w:val="000000"/>
          <w:sz w:val="24"/>
          <w:szCs w:val="24"/>
        </w:rPr>
        <w:t>),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3.7. Решение аттестационной комиссии о результатах аттестации заместителя директора в месячный срок утверждается приказом по школе.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lastRenderedPageBreak/>
        <w:t xml:space="preserve">3.8 </w:t>
      </w:r>
      <w:r w:rsidR="00A66A1F">
        <w:rPr>
          <w:rFonts w:ascii="Times New Roman" w:hAnsi="Times New Roman" w:cs="Times New Roman"/>
          <w:sz w:val="24"/>
          <w:szCs w:val="24"/>
        </w:rPr>
        <w:t xml:space="preserve">Выписка их протокола решения </w:t>
      </w:r>
      <w:r w:rsidRPr="00A66A1F">
        <w:rPr>
          <w:rFonts w:ascii="Times New Roman" w:hAnsi="Times New Roman" w:cs="Times New Roman"/>
          <w:sz w:val="24"/>
          <w:szCs w:val="24"/>
        </w:rPr>
        <w:t xml:space="preserve">подписывается председательствующим, секретарем. </w:t>
      </w:r>
      <w:r w:rsidR="00A66A1F">
        <w:rPr>
          <w:rFonts w:ascii="Times New Roman" w:hAnsi="Times New Roman" w:cs="Times New Roman"/>
          <w:sz w:val="24"/>
          <w:szCs w:val="24"/>
        </w:rPr>
        <w:t>Выписка из протокола решения аттестационной комиссии вкладывается в личное дело работника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>3.9. С заместителем директора, признанным по итогам очередной аттестации не соответствующим занимаемой должности, в срок не более двух месяцев со дня аттестации, при невозможности его перевода на иную должность в данном учреждении (как вакантную должность или работу, соответствующую квалификации работника, так и вакантную нижестоящую должность или нижеоплачиваемую работу, которую он может выполнять с учетом состояния здоровья) трудовой договор расторгается в соответствии с пунктом 3 части 1 статьи 81 Трудового кодекса Российской Федерации. По истечении указанного срока перевод заместителя директора на другую работу или расторжение с ним трудового договора по результатам данной аттестации не допускается.</w:t>
      </w:r>
    </w:p>
    <w:p w:rsidR="00133C57" w:rsidRPr="00A66A1F" w:rsidRDefault="00133C57" w:rsidP="00133C57">
      <w:pPr>
        <w:shd w:val="clear" w:color="auto" w:fill="FFFFFF"/>
        <w:tabs>
          <w:tab w:val="left" w:pos="991"/>
        </w:tabs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A66A1F">
        <w:rPr>
          <w:rFonts w:ascii="Times New Roman" w:hAnsi="Times New Roman" w:cs="Times New Roman"/>
          <w:sz w:val="24"/>
          <w:szCs w:val="24"/>
        </w:rPr>
        <w:t xml:space="preserve">Решение аттестационной комиссии заместитель </w:t>
      </w:r>
      <w:r w:rsidR="00A66A1F" w:rsidRPr="00A66A1F">
        <w:rPr>
          <w:rFonts w:ascii="Times New Roman" w:hAnsi="Times New Roman" w:cs="Times New Roman"/>
          <w:sz w:val="24"/>
          <w:szCs w:val="24"/>
        </w:rPr>
        <w:t>директора вправе</w:t>
      </w:r>
      <w:r w:rsidRPr="00A66A1F">
        <w:rPr>
          <w:rFonts w:ascii="Times New Roman" w:hAnsi="Times New Roman" w:cs="Times New Roman"/>
          <w:sz w:val="24"/>
          <w:szCs w:val="24"/>
        </w:rPr>
        <w:t xml:space="preserve"> обжаловать в соответствии с законодательством Российской Федерации.</w:t>
      </w: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Pr="00A66A1F" w:rsidRDefault="00A66A1F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lastRenderedPageBreak/>
        <w:t>В Аттестационную комиссию МБОУ СОШ № 11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Отзыв (представление)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об исполнении должностных обязанностей за аттестационный период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заместителя </w:t>
      </w:r>
      <w:bookmarkStart w:id="1" w:name="_GoBack"/>
      <w:bookmarkEnd w:id="1"/>
      <w:r w:rsidR="00A66A1F" w:rsidRPr="00A66A1F">
        <w:rPr>
          <w:rFonts w:ascii="Times New Roman" w:hAnsi="Times New Roman" w:cs="Times New Roman"/>
          <w:sz w:val="24"/>
          <w:szCs w:val="24"/>
        </w:rPr>
        <w:t>директора по</w:t>
      </w:r>
      <w:r w:rsidRPr="00A66A1F">
        <w:rPr>
          <w:rFonts w:ascii="Times New Roman" w:hAnsi="Times New Roman" w:cs="Times New Roman"/>
          <w:sz w:val="24"/>
          <w:szCs w:val="24"/>
        </w:rPr>
        <w:t xml:space="preserve"> УВР 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(фамилия, имя, отчество работника)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общеобразовательного учреждения в соответствии с Уставом, __________________________________________________________________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(число, месяц, год)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Сведения об образовании____________________________________________________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                                   (полное наименование образовательного учреждения)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______________________________________дата окончания_______________________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полученная специальность___________________________________________________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квалификация по диплому___________________________________________________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6A1F">
        <w:rPr>
          <w:rFonts w:ascii="Times New Roman" w:hAnsi="Times New Roman" w:cs="Times New Roman"/>
          <w:i/>
          <w:iCs/>
          <w:sz w:val="24"/>
          <w:szCs w:val="24"/>
        </w:rPr>
        <w:t>(В случае наличия или получения второго образования следует представить сведения по каждому направлению образования, указав, на каком курсе обучается аттестуемый)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Сведения о прохождении курсов повышения квалификации_____________________</w:t>
      </w: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____________________________________________________________________ (наименование курсов, учреждения профессионального образования, количество учебных часов, дата окончания, реквизиты документа об обучении)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Занимаемая должность (для лица, претендующего  на вакантную должность руководителя, указать должность, занимаемую им до аттестации)______________________________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Стаж работы в данной должности____________________________________________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Стаж работы на педагогических должностях___________________________________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Сведения о результате предыдущей аттестации_________________________________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Имеющиеся награды и звания________________________________________________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1F">
        <w:rPr>
          <w:rFonts w:ascii="Times New Roman" w:hAnsi="Times New Roman" w:cs="Times New Roman"/>
          <w:b/>
          <w:sz w:val="24"/>
          <w:szCs w:val="24"/>
        </w:rPr>
        <w:t>Мотивированная всесторонняя и объективная оценка профессиональных, деловых и личностных качеств</w:t>
      </w:r>
    </w:p>
    <w:p w:rsidR="00133C57" w:rsidRPr="00A66A1F" w:rsidRDefault="00133C57" w:rsidP="00133C57">
      <w:pPr>
        <w:pStyle w:val="a8"/>
        <w:numPr>
          <w:ilvl w:val="0"/>
          <w:numId w:val="10"/>
        </w:numPr>
        <w:jc w:val="both"/>
      </w:pPr>
      <w:r w:rsidRPr="00A66A1F">
        <w:t>Профессиональные качества:</w:t>
      </w:r>
    </w:p>
    <w:p w:rsidR="00133C57" w:rsidRPr="00A66A1F" w:rsidRDefault="00133C57" w:rsidP="00133C57">
      <w:pPr>
        <w:pStyle w:val="12"/>
        <w:numPr>
          <w:ilvl w:val="0"/>
          <w:numId w:val="3"/>
        </w:numPr>
        <w:jc w:val="both"/>
      </w:pPr>
      <w:r w:rsidRPr="00A66A1F">
        <w:t>профессиональные знания и опыт работы</w:t>
      </w:r>
    </w:p>
    <w:p w:rsidR="00133C57" w:rsidRPr="00A66A1F" w:rsidRDefault="00133C57" w:rsidP="00133C57">
      <w:pPr>
        <w:pStyle w:val="12"/>
        <w:numPr>
          <w:ilvl w:val="0"/>
          <w:numId w:val="3"/>
        </w:numPr>
        <w:jc w:val="both"/>
      </w:pPr>
      <w:r w:rsidRPr="00A66A1F">
        <w:t>умение самообучаться</w:t>
      </w:r>
    </w:p>
    <w:p w:rsidR="00133C57" w:rsidRPr="00A66A1F" w:rsidRDefault="00133C57" w:rsidP="00133C57">
      <w:pPr>
        <w:pStyle w:val="12"/>
        <w:numPr>
          <w:ilvl w:val="0"/>
          <w:numId w:val="3"/>
        </w:numPr>
        <w:jc w:val="both"/>
      </w:pPr>
      <w:r w:rsidRPr="00A66A1F">
        <w:t xml:space="preserve">знание своих прав и обязанностей, </w:t>
      </w:r>
    </w:p>
    <w:p w:rsidR="00133C57" w:rsidRPr="00A66A1F" w:rsidRDefault="00133C57" w:rsidP="00133C57">
      <w:pPr>
        <w:pStyle w:val="12"/>
        <w:numPr>
          <w:ilvl w:val="0"/>
          <w:numId w:val="3"/>
        </w:numPr>
        <w:jc w:val="both"/>
      </w:pPr>
      <w:r w:rsidRPr="00A66A1F">
        <w:t>знание нормативно-правовых документов, регламентирующих  деятельность образовательного учреждения</w:t>
      </w:r>
    </w:p>
    <w:p w:rsidR="00133C57" w:rsidRPr="00A66A1F" w:rsidRDefault="00133C57" w:rsidP="00133C57">
      <w:pPr>
        <w:pStyle w:val="12"/>
        <w:numPr>
          <w:ilvl w:val="0"/>
          <w:numId w:val="3"/>
        </w:numPr>
        <w:jc w:val="both"/>
      </w:pPr>
      <w:r w:rsidRPr="00A66A1F">
        <w:t>работоспособность (качество и своевременность выполнения поставленных задач, активность, ответственность и эффективность работы, планирование времени, умение разрешать сложные ситуации).</w:t>
      </w:r>
    </w:p>
    <w:p w:rsidR="00133C57" w:rsidRPr="00A66A1F" w:rsidRDefault="00133C57" w:rsidP="00133C57">
      <w:pPr>
        <w:pStyle w:val="a8"/>
        <w:numPr>
          <w:ilvl w:val="0"/>
          <w:numId w:val="10"/>
        </w:numPr>
        <w:jc w:val="both"/>
      </w:pPr>
      <w:r w:rsidRPr="00A66A1F">
        <w:t>Деловые качества:</w:t>
      </w:r>
    </w:p>
    <w:p w:rsidR="00133C57" w:rsidRPr="00A66A1F" w:rsidRDefault="00133C57" w:rsidP="00133C57">
      <w:pPr>
        <w:pStyle w:val="12"/>
        <w:numPr>
          <w:ilvl w:val="0"/>
          <w:numId w:val="4"/>
        </w:numPr>
        <w:jc w:val="both"/>
      </w:pPr>
      <w:r w:rsidRPr="00A66A1F">
        <w:t>управление подчиненными</w:t>
      </w:r>
    </w:p>
    <w:p w:rsidR="00133C57" w:rsidRPr="00A66A1F" w:rsidRDefault="00133C57" w:rsidP="00133C57">
      <w:pPr>
        <w:pStyle w:val="12"/>
        <w:numPr>
          <w:ilvl w:val="0"/>
          <w:numId w:val="4"/>
        </w:numPr>
        <w:jc w:val="both"/>
      </w:pPr>
      <w:r w:rsidRPr="00A66A1F">
        <w:t>урегулирование конфликтов</w:t>
      </w:r>
    </w:p>
    <w:p w:rsidR="00133C57" w:rsidRPr="00A66A1F" w:rsidRDefault="00133C57" w:rsidP="00133C57">
      <w:pPr>
        <w:pStyle w:val="12"/>
        <w:numPr>
          <w:ilvl w:val="0"/>
          <w:numId w:val="4"/>
        </w:numPr>
        <w:jc w:val="both"/>
      </w:pPr>
      <w:r w:rsidRPr="00A66A1F">
        <w:t xml:space="preserve">планирование работы своих подчиненных </w:t>
      </w:r>
    </w:p>
    <w:p w:rsidR="00133C57" w:rsidRPr="00A66A1F" w:rsidRDefault="00133C57" w:rsidP="00133C57">
      <w:pPr>
        <w:pStyle w:val="12"/>
        <w:numPr>
          <w:ilvl w:val="0"/>
          <w:numId w:val="4"/>
        </w:numPr>
        <w:jc w:val="both"/>
      </w:pPr>
      <w:r w:rsidRPr="00A66A1F">
        <w:t>авторитетность</w:t>
      </w:r>
    </w:p>
    <w:p w:rsidR="00133C57" w:rsidRPr="00A66A1F" w:rsidRDefault="00133C57" w:rsidP="00133C57">
      <w:pPr>
        <w:pStyle w:val="12"/>
        <w:numPr>
          <w:ilvl w:val="0"/>
          <w:numId w:val="4"/>
        </w:numPr>
        <w:jc w:val="both"/>
      </w:pPr>
      <w:r w:rsidRPr="00A66A1F">
        <w:t>способность к передаче профессионального опыта</w:t>
      </w:r>
    </w:p>
    <w:p w:rsidR="00133C57" w:rsidRPr="00A66A1F" w:rsidRDefault="00133C57" w:rsidP="00133C57">
      <w:pPr>
        <w:pStyle w:val="a8"/>
        <w:numPr>
          <w:ilvl w:val="0"/>
          <w:numId w:val="10"/>
        </w:numPr>
        <w:jc w:val="both"/>
      </w:pPr>
      <w:r w:rsidRPr="00A66A1F">
        <w:t>Личностные качества:</w:t>
      </w:r>
    </w:p>
    <w:p w:rsidR="00133C57" w:rsidRPr="00A66A1F" w:rsidRDefault="00133C57" w:rsidP="00133C57">
      <w:pPr>
        <w:pStyle w:val="12"/>
        <w:numPr>
          <w:ilvl w:val="0"/>
          <w:numId w:val="5"/>
        </w:numPr>
        <w:jc w:val="both"/>
      </w:pPr>
      <w:r w:rsidRPr="00A66A1F">
        <w:t>стрессоустойчивость</w:t>
      </w:r>
    </w:p>
    <w:p w:rsidR="00133C57" w:rsidRPr="00A66A1F" w:rsidRDefault="00133C57" w:rsidP="00133C57">
      <w:pPr>
        <w:pStyle w:val="12"/>
        <w:numPr>
          <w:ilvl w:val="0"/>
          <w:numId w:val="5"/>
        </w:numPr>
        <w:jc w:val="both"/>
      </w:pPr>
      <w:r w:rsidRPr="00A66A1F">
        <w:t>коммуникабельность</w:t>
      </w:r>
    </w:p>
    <w:p w:rsidR="00133C57" w:rsidRPr="00A66A1F" w:rsidRDefault="00133C57" w:rsidP="00133C57">
      <w:pPr>
        <w:pStyle w:val="12"/>
        <w:numPr>
          <w:ilvl w:val="0"/>
          <w:numId w:val="5"/>
        </w:numPr>
        <w:jc w:val="both"/>
      </w:pPr>
      <w:r w:rsidRPr="00A66A1F">
        <w:lastRenderedPageBreak/>
        <w:t>доброжелательность</w:t>
      </w:r>
    </w:p>
    <w:p w:rsidR="00133C57" w:rsidRPr="00A66A1F" w:rsidRDefault="00133C57" w:rsidP="00133C57">
      <w:pPr>
        <w:pStyle w:val="12"/>
        <w:numPr>
          <w:ilvl w:val="0"/>
          <w:numId w:val="5"/>
        </w:numPr>
        <w:jc w:val="both"/>
      </w:pPr>
      <w:r w:rsidRPr="00A66A1F">
        <w:t>этичность поведения</w:t>
      </w:r>
    </w:p>
    <w:p w:rsidR="00133C57" w:rsidRPr="00A66A1F" w:rsidRDefault="00133C57" w:rsidP="00133C57">
      <w:pPr>
        <w:pStyle w:val="12"/>
        <w:numPr>
          <w:ilvl w:val="0"/>
          <w:numId w:val="5"/>
        </w:numPr>
        <w:jc w:val="both"/>
      </w:pPr>
      <w:r w:rsidRPr="00A66A1F">
        <w:t>стиль общения и т.д.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Директор         ____________/_______________________/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                        (подпись)      (расшифровка подписи)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Рекомендация по оформлению отчета (самоанализ), представляемого в ходе процедуры аттестации руководителей с целью определения соответствия уровня квалификации требованиям, предъявляемым к должностным обязанностям в соответствии с квалификационными характеристиками. </w:t>
      </w:r>
    </w:p>
    <w:p w:rsidR="00133C57" w:rsidRPr="00A66A1F" w:rsidRDefault="00133C57" w:rsidP="00133C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Цель представляемого отчета – получение информации об осуществляемой руководителем ОУ управленческой деятельности: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использование современных технологий управления;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реализация программы деятельности педагогического коллектива;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учебно-методическое обеспечение;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педагогические технологии;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средства контроля;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диагностика обучающихся /воспитанников в динамике;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повышение эффективности и качества труда педагогического коллектива;</w:t>
      </w:r>
    </w:p>
    <w:p w:rsidR="00133C57" w:rsidRPr="00A66A1F" w:rsidRDefault="00133C57" w:rsidP="00133C57">
      <w:pPr>
        <w:pStyle w:val="12"/>
        <w:numPr>
          <w:ilvl w:val="0"/>
          <w:numId w:val="7"/>
        </w:numPr>
        <w:jc w:val="both"/>
      </w:pPr>
      <w:r w:rsidRPr="00A66A1F">
        <w:t>реализация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133C57" w:rsidRPr="00A66A1F" w:rsidRDefault="00133C57" w:rsidP="00133C57">
      <w:pPr>
        <w:pStyle w:val="12"/>
        <w:numPr>
          <w:ilvl w:val="0"/>
          <w:numId w:val="7"/>
        </w:numPr>
      </w:pPr>
      <w:r w:rsidRPr="00A66A1F">
        <w:t>анализ обращений граждан.</w:t>
      </w:r>
    </w:p>
    <w:p w:rsidR="00133C57" w:rsidRPr="00A66A1F" w:rsidRDefault="00133C57" w:rsidP="00133C5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Вся информация представляется за 3 года, предшествующих процедуре аттестации.</w:t>
      </w:r>
    </w:p>
    <w:p w:rsidR="00133C57" w:rsidRPr="00A66A1F" w:rsidRDefault="00133C57" w:rsidP="00133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Объем отчёта (самоанализа) составляет не более 10 страниц. </w:t>
      </w:r>
    </w:p>
    <w:p w:rsidR="00133C57" w:rsidRPr="00A66A1F" w:rsidRDefault="00133C57" w:rsidP="00133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При написании отчета желательно следовать предложенной последовательности вопросов. </w:t>
      </w: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Показатели результативности деятельности руководителей включают следующие группы показателей:</w:t>
      </w: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  <w:u w:val="single"/>
        </w:rPr>
        <w:t>группа 1</w:t>
      </w:r>
      <w:r w:rsidRPr="00A66A1F">
        <w:rPr>
          <w:rFonts w:ascii="Times New Roman" w:hAnsi="Times New Roman" w:cs="Times New Roman"/>
          <w:sz w:val="24"/>
          <w:szCs w:val="24"/>
        </w:rPr>
        <w:t xml:space="preserve">: качество образования; </w:t>
      </w: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  <w:u w:val="single"/>
        </w:rPr>
        <w:t>группа 2</w:t>
      </w:r>
      <w:r w:rsidRPr="00A66A1F">
        <w:rPr>
          <w:rFonts w:ascii="Times New Roman" w:hAnsi="Times New Roman" w:cs="Times New Roman"/>
          <w:sz w:val="24"/>
          <w:szCs w:val="24"/>
        </w:rPr>
        <w:t>: кадровые ресурсы учреждения;</w:t>
      </w: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  <w:u w:val="single"/>
        </w:rPr>
        <w:t>группа 3:</w:t>
      </w:r>
      <w:r w:rsidRPr="00A66A1F">
        <w:rPr>
          <w:rFonts w:ascii="Times New Roman" w:hAnsi="Times New Roman" w:cs="Times New Roman"/>
          <w:sz w:val="24"/>
          <w:szCs w:val="24"/>
        </w:rPr>
        <w:t xml:space="preserve"> социальная работа;</w:t>
      </w: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  <w:u w:val="single"/>
        </w:rPr>
        <w:t>группа 4:</w:t>
      </w:r>
      <w:r w:rsidRPr="00A66A1F">
        <w:rPr>
          <w:rFonts w:ascii="Times New Roman" w:hAnsi="Times New Roman" w:cs="Times New Roman"/>
          <w:sz w:val="24"/>
          <w:szCs w:val="24"/>
        </w:rPr>
        <w:t xml:space="preserve"> стратегические вопросы деятельности учреждения</w:t>
      </w:r>
      <w:r w:rsidRPr="00A66A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33C57" w:rsidRPr="00A66A1F" w:rsidRDefault="00133C57" w:rsidP="00133C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1. Качество образования</w:t>
      </w:r>
    </w:p>
    <w:p w:rsidR="00133C57" w:rsidRPr="00A66A1F" w:rsidRDefault="00133C57" w:rsidP="00133C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1.1. Средний тестовый балл </w:t>
      </w:r>
      <w:proofErr w:type="gramStart"/>
      <w:r w:rsidRPr="00A66A1F">
        <w:rPr>
          <w:rFonts w:ascii="Times New Roman" w:hAnsi="Times New Roman" w:cs="Times New Roman"/>
          <w:sz w:val="24"/>
          <w:szCs w:val="24"/>
        </w:rPr>
        <w:t>по ЕГЭ по образовательному учреждению в сравнении со средним тестовым баллом  по району</w:t>
      </w:r>
      <w:proofErr w:type="gramEnd"/>
      <w:r w:rsidRPr="00A66A1F">
        <w:rPr>
          <w:rFonts w:ascii="Times New Roman" w:hAnsi="Times New Roman" w:cs="Times New Roman"/>
          <w:sz w:val="24"/>
          <w:szCs w:val="24"/>
        </w:rPr>
        <w:t>, области по всем предметам.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1.2. Наличие учащихся – призеров олимпиад, конкурсов, спортивных соревнований, конференций различного уровня (муниципальный (районный или городской), региональный, межрегиональный, российский, международный). 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1.3. Результаты инновационной и методической деятельности ОУ:</w:t>
      </w:r>
    </w:p>
    <w:p w:rsidR="00133C57" w:rsidRPr="00A66A1F" w:rsidRDefault="00133C57" w:rsidP="00133C57">
      <w:pPr>
        <w:pStyle w:val="12"/>
        <w:numPr>
          <w:ilvl w:val="0"/>
          <w:numId w:val="6"/>
        </w:numPr>
        <w:jc w:val="both"/>
      </w:pPr>
      <w:r w:rsidRPr="00A66A1F">
        <w:t xml:space="preserve">призовые места учителей в конкурсах, конференциях; </w:t>
      </w:r>
    </w:p>
    <w:p w:rsidR="00133C57" w:rsidRPr="00A66A1F" w:rsidRDefault="00133C57" w:rsidP="00133C57">
      <w:pPr>
        <w:pStyle w:val="12"/>
        <w:numPr>
          <w:ilvl w:val="0"/>
          <w:numId w:val="6"/>
        </w:numPr>
      </w:pPr>
      <w:r w:rsidRPr="00A66A1F">
        <w:t>ОУ – окружная (районная, областная) экспериментальная площадка</w:t>
      </w:r>
      <w:r w:rsidRPr="00A66A1F">
        <w:tab/>
        <w:t>по различным направлениям деятельности;</w:t>
      </w:r>
    </w:p>
    <w:p w:rsidR="00133C57" w:rsidRPr="00A66A1F" w:rsidRDefault="00133C57" w:rsidP="00133C57">
      <w:pPr>
        <w:pStyle w:val="12"/>
        <w:numPr>
          <w:ilvl w:val="0"/>
          <w:numId w:val="6"/>
        </w:numPr>
      </w:pPr>
      <w:r w:rsidRPr="00A66A1F">
        <w:lastRenderedPageBreak/>
        <w:t>наличие публикаций педагогических и руководящих работников ОУ, отражающих опыт педагогической и руководящей деятельности:</w:t>
      </w:r>
    </w:p>
    <w:p w:rsidR="00133C57" w:rsidRPr="00A66A1F" w:rsidRDefault="00133C57" w:rsidP="00133C57">
      <w:pPr>
        <w:pStyle w:val="12"/>
        <w:numPr>
          <w:ilvl w:val="0"/>
          <w:numId w:val="6"/>
        </w:numPr>
        <w:jc w:val="both"/>
      </w:pPr>
      <w:r w:rsidRPr="00A66A1F">
        <w:t>публикации в сети Интернет, новые (созданные в течение учебного года) методические разработки на электронных носителях, тезисы докладов;</w:t>
      </w:r>
      <w:r w:rsidRPr="00A66A1F">
        <w:tab/>
      </w:r>
      <w:r w:rsidRPr="00A66A1F">
        <w:tab/>
      </w:r>
    </w:p>
    <w:p w:rsidR="00133C57" w:rsidRPr="00A66A1F" w:rsidRDefault="00133C57" w:rsidP="00133C57">
      <w:pPr>
        <w:pStyle w:val="12"/>
        <w:numPr>
          <w:ilvl w:val="0"/>
          <w:numId w:val="6"/>
        </w:numPr>
        <w:jc w:val="both"/>
      </w:pPr>
      <w:r w:rsidRPr="00A66A1F">
        <w:t>печатные публикации (статьи в периодических изданиях, авторские методические пособия, монографии, учебники);</w:t>
      </w:r>
    </w:p>
    <w:p w:rsidR="00133C57" w:rsidRPr="00A66A1F" w:rsidRDefault="00133C57" w:rsidP="00133C57">
      <w:pPr>
        <w:pStyle w:val="12"/>
        <w:numPr>
          <w:ilvl w:val="0"/>
          <w:numId w:val="6"/>
        </w:numPr>
        <w:jc w:val="both"/>
      </w:pPr>
      <w:r w:rsidRPr="00A66A1F">
        <w:t xml:space="preserve">участие педагогических и руководящих работников ОУ в конкурсах педагогического мастерства различного уровня; </w:t>
      </w:r>
    </w:p>
    <w:p w:rsidR="00133C57" w:rsidRPr="00A66A1F" w:rsidRDefault="00133C57" w:rsidP="00133C57">
      <w:pPr>
        <w:pStyle w:val="12"/>
        <w:numPr>
          <w:ilvl w:val="0"/>
          <w:numId w:val="6"/>
        </w:numPr>
        <w:jc w:val="both"/>
      </w:pPr>
      <w:r w:rsidRPr="00A66A1F">
        <w:t>ведение в ОУ на систематической основе работы по наставничеству (в ОУ развито наставничество, наставники передают опыт молодым специалистам,  практикантам, стажёрам из педагогических ВУЗов, на систематической основе наставники и молодые специалисты (стажеры) отчитываются на педагогических и методических советах, семинарах  в учреждении).</w:t>
      </w:r>
      <w:r w:rsidRPr="00A66A1F">
        <w:tab/>
      </w:r>
      <w:r w:rsidRPr="00A66A1F">
        <w:tab/>
      </w:r>
      <w:r w:rsidRPr="00A66A1F">
        <w:tab/>
      </w:r>
      <w:r w:rsidRPr="00A66A1F">
        <w:tab/>
      </w:r>
      <w:r w:rsidRPr="00A66A1F">
        <w:tab/>
      </w:r>
    </w:p>
    <w:p w:rsidR="00133C57" w:rsidRPr="00A66A1F" w:rsidRDefault="00133C57" w:rsidP="00133C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33C57" w:rsidRPr="00A66A1F" w:rsidRDefault="00133C57" w:rsidP="00133C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b/>
          <w:sz w:val="24"/>
          <w:szCs w:val="24"/>
        </w:rPr>
        <w:t>2</w:t>
      </w:r>
      <w:r w:rsidRPr="00A66A1F">
        <w:rPr>
          <w:rFonts w:ascii="Times New Roman" w:hAnsi="Times New Roman" w:cs="Times New Roman"/>
          <w:sz w:val="24"/>
          <w:szCs w:val="24"/>
        </w:rPr>
        <w:t>.</w:t>
      </w:r>
      <w:r w:rsidRPr="00A66A1F">
        <w:rPr>
          <w:rFonts w:ascii="Times New Roman" w:hAnsi="Times New Roman" w:cs="Times New Roman"/>
          <w:b/>
          <w:bCs/>
          <w:sz w:val="24"/>
          <w:szCs w:val="24"/>
        </w:rPr>
        <w:t xml:space="preserve"> Кадровые ресурсы учреждения</w:t>
      </w:r>
    </w:p>
    <w:p w:rsidR="00133C57" w:rsidRPr="00A66A1F" w:rsidRDefault="00133C57" w:rsidP="00133C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a3"/>
        <w:jc w:val="both"/>
        <w:rPr>
          <w:sz w:val="24"/>
          <w:szCs w:val="24"/>
        </w:rPr>
      </w:pPr>
      <w:r w:rsidRPr="00A66A1F">
        <w:rPr>
          <w:sz w:val="24"/>
          <w:szCs w:val="24"/>
        </w:rPr>
        <w:t>2.1. Динамика доли педагогических работников в ОУ с высшей (первой) квалификационной категорией в текущем (завершенном) учебном году по сравнению с предыдущим учебным годом (уменьшение доли педагогических работников с высшей категорией,  примерное равенство или положительная динамика (увеличение доли педагогических работников с высшей категорией).</w:t>
      </w:r>
      <w:r w:rsidRPr="00A66A1F">
        <w:rPr>
          <w:sz w:val="24"/>
          <w:szCs w:val="24"/>
        </w:rPr>
        <w:tab/>
      </w:r>
      <w:r w:rsidRPr="00A66A1F">
        <w:rPr>
          <w:sz w:val="24"/>
          <w:szCs w:val="24"/>
        </w:rPr>
        <w:tab/>
      </w:r>
      <w:r w:rsidRPr="00A66A1F">
        <w:rPr>
          <w:sz w:val="24"/>
          <w:szCs w:val="24"/>
        </w:rPr>
        <w:tab/>
      </w:r>
      <w:r w:rsidRPr="00A66A1F">
        <w:rPr>
          <w:sz w:val="24"/>
          <w:szCs w:val="24"/>
        </w:rPr>
        <w:tab/>
      </w:r>
      <w:r w:rsidRPr="00A66A1F">
        <w:rPr>
          <w:sz w:val="24"/>
          <w:szCs w:val="24"/>
        </w:rPr>
        <w:tab/>
      </w:r>
      <w:r w:rsidRPr="00A66A1F">
        <w:rPr>
          <w:sz w:val="24"/>
          <w:szCs w:val="24"/>
        </w:rPr>
        <w:tab/>
      </w:r>
    </w:p>
    <w:p w:rsidR="00133C57" w:rsidRPr="00A66A1F" w:rsidRDefault="00133C57" w:rsidP="00133C57">
      <w:pPr>
        <w:pStyle w:val="a3"/>
        <w:jc w:val="both"/>
        <w:rPr>
          <w:sz w:val="24"/>
          <w:szCs w:val="24"/>
        </w:rPr>
      </w:pPr>
      <w:r w:rsidRPr="00A66A1F">
        <w:rPr>
          <w:sz w:val="24"/>
          <w:szCs w:val="24"/>
        </w:rPr>
        <w:t>2.2. К</w:t>
      </w:r>
      <w:r w:rsidRPr="00A66A1F">
        <w:rPr>
          <w:rStyle w:val="a5"/>
          <w:b w:val="0"/>
          <w:bCs w:val="0"/>
          <w:sz w:val="24"/>
          <w:szCs w:val="24"/>
        </w:rPr>
        <w:t>оэффициент текучести</w:t>
      </w:r>
      <w:r w:rsidRPr="00A66A1F">
        <w:rPr>
          <w:sz w:val="24"/>
          <w:szCs w:val="24"/>
        </w:rPr>
        <w:t xml:space="preserve"> педагогических работников - отношение уволенных по собственному желанию или по другим основаниям (в т.ч. за нарушения трудовой дисциплины) педагогических работников к среднесписочному числу педагогических работников за текущий (завершенный) учебный год в сравнении с предыдущим учебным годом (из числа уволенных исключаются педагогические работники, ушедшие на  пенсию, в декретный отпуск, а также педагогические работники, переведенные на руководящую работу в системе  образования района и поменявшие место жительства (уехавшие из населенного пункта).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2.3. Подтверждённые жалобы на ОУ </w:t>
      </w:r>
      <w:r w:rsidRPr="00A66A1F">
        <w:rPr>
          <w:rFonts w:ascii="Times New Roman" w:hAnsi="Times New Roman" w:cs="Times New Roman"/>
          <w:sz w:val="24"/>
          <w:szCs w:val="24"/>
          <w:u w:val="single"/>
        </w:rPr>
        <w:t>(количество), их направленность</w:t>
      </w:r>
      <w:r w:rsidRPr="00A66A1F">
        <w:rPr>
          <w:rFonts w:ascii="Times New Roman" w:hAnsi="Times New Roman" w:cs="Times New Roman"/>
          <w:sz w:val="24"/>
          <w:szCs w:val="24"/>
        </w:rPr>
        <w:t>.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6A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33C57" w:rsidRPr="00A66A1F" w:rsidRDefault="00133C57" w:rsidP="00133C5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6A1F">
        <w:rPr>
          <w:rFonts w:ascii="Times New Roman" w:hAnsi="Times New Roman" w:cs="Times New Roman"/>
          <w:sz w:val="24"/>
          <w:szCs w:val="24"/>
        </w:rPr>
        <w:t>.</w:t>
      </w:r>
      <w:r w:rsidRPr="00A66A1F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работа</w:t>
      </w:r>
    </w:p>
    <w:p w:rsidR="00133C57" w:rsidRPr="00A66A1F" w:rsidRDefault="00133C57" w:rsidP="00133C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3.1. Динамика  численности контингента по ОУ (по состоянию на 1 сентября). 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66A1F">
        <w:rPr>
          <w:rFonts w:ascii="Times New Roman" w:hAnsi="Times New Roman" w:cs="Times New Roman"/>
          <w:sz w:val="24"/>
          <w:szCs w:val="24"/>
        </w:rPr>
        <w:t xml:space="preserve">Динамика  количества учащихся ОУ, стоящих на учете в ПДН,  в текущем учебном год. </w:t>
      </w:r>
      <w:proofErr w:type="gramEnd"/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3.3. Травматизм  учащихся в ОУ.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4. Стратегические вопросы деятельности учреждения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4.1. Программа развития ОУ на 3-5 лет.</w:t>
      </w:r>
    </w:p>
    <w:p w:rsidR="00133C57" w:rsidRPr="00A66A1F" w:rsidRDefault="00133C57" w:rsidP="00133C5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4.2. Управление качеством образования. 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A66A1F">
        <w:rPr>
          <w:rFonts w:ascii="Times New Roman" w:hAnsi="Times New Roman" w:cs="Times New Roman"/>
          <w:sz w:val="24"/>
          <w:szCs w:val="24"/>
        </w:rPr>
        <w:t>Призовые места ОУ в смотрах, конкурсах районного, областного, федерального  уровней.</w:t>
      </w:r>
      <w:proofErr w:type="gramEnd"/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4.4. Финансово-хозяйственная самостоятельность ОУ (ОУ имеет расчетный счет, ведет самостоятельную бухгалтерскую отчетность, один или более руководящих работников ОУ имеют документы государственного образца о повышении квалификации  в сфере финансово-хозяйственной самостоятельности, ведения бухгалтерского учета в бюджетных организациях).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4.5. ИКТ-компетентность педагогических работников в ОУ (показать % педагогических работников ОУ, который владеет основами работы с текстовыми редакторами, электронными таблицами, электронной почтой и браузерами, мультимедийным </w:t>
      </w:r>
      <w:r w:rsidRPr="00A66A1F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оборудованием, а также используют в своей деятельности цифровые образовательные ресурсы).  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 xml:space="preserve">Если организационно-правовая форма ОУ изменена в соответствии федеральным законом от 08.05.2010 № 83-ФЗ  – указать. </w:t>
      </w: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401230"/>
      <w:r w:rsidRPr="00A66A1F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133C57" w:rsidRPr="00A66A1F" w:rsidRDefault="00133C57" w:rsidP="00133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133C57" w:rsidRPr="00A66A1F" w:rsidRDefault="00133C57" w:rsidP="00133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2. Дата рождения (число, месяц, год)__________________________________________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3. Занимаемая  должность на момент аттестации и дата, приказ о назначении на эту должность ________________________________________________________________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4.  Сведения  о  профессиональном  образовании,   наличии   ученой степени, ученого звания (когда и какое учебное заведение окончил, специальность и квалификация по образованию)_______________________________________________________________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5.  Сведения о повышении квалификации за последние 5 лет до прохождения аттестации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6.  Стаж  руководящей работы_________________________________________________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7. Общий трудовой стаж 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8. Рекомендации аттестационной комиссии 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9. Решение аттестационной комиссии 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10. Количественный состав аттестационной комиссии 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На заседании присутствовало ______ членов аттестационной комиссии_______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Количество голосов за______, против______.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аттестационной комиссии    (подпись)         (расшифровка подписи)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Секретарь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аттестационной комиссии    (подпись)         (расшифровка подписи)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Дата проведения аттестации и принятия решения аттестационной комиссией_______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Подтверждено (установлено)  соответствие  должности «руководитель» сроком на пять лет.</w:t>
      </w:r>
    </w:p>
    <w:p w:rsidR="00133C57" w:rsidRPr="00A66A1F" w:rsidRDefault="00133C57" w:rsidP="00133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33C57" w:rsidRPr="00A66A1F" w:rsidRDefault="00133C57" w:rsidP="00133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(дата и номер приказа Управления образования Администрации Томского района)</w:t>
      </w:r>
    </w:p>
    <w:p w:rsidR="00133C57" w:rsidRPr="00A66A1F" w:rsidRDefault="00133C57" w:rsidP="00133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М.П.                                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 аттестационным листом ознакомлен (а)______________________________________</w:t>
      </w:r>
    </w:p>
    <w:p w:rsidR="00133C57" w:rsidRPr="00A66A1F" w:rsidRDefault="00133C57" w:rsidP="00133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 работника, дата)</w:t>
      </w:r>
    </w:p>
    <w:p w:rsidR="00133C57" w:rsidRPr="00A66A1F" w:rsidRDefault="00133C57" w:rsidP="00133C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 решением аттестационной комиссии согласен (согласна)_____________________</w:t>
      </w:r>
    </w:p>
    <w:p w:rsidR="00133C57" w:rsidRPr="00A66A1F" w:rsidRDefault="00133C57" w:rsidP="00133C5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Default="00133C57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Default="00A66A1F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A1F" w:rsidRPr="00A66A1F" w:rsidRDefault="00A66A1F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Приложение 3. </w:t>
      </w:r>
    </w:p>
    <w:p w:rsidR="00133C57" w:rsidRPr="00A66A1F" w:rsidRDefault="00133C57" w:rsidP="00133C57">
      <w:pPr>
        <w:pStyle w:val="1"/>
        <w:spacing w:before="0" w:after="0"/>
        <w:rPr>
          <w:sz w:val="24"/>
          <w:szCs w:val="24"/>
        </w:rPr>
      </w:pPr>
      <w:bookmarkStart w:id="3" w:name="_Toc285190887"/>
      <w:r w:rsidRPr="00A66A1F">
        <w:rPr>
          <w:sz w:val="24"/>
          <w:szCs w:val="24"/>
        </w:rPr>
        <w:t xml:space="preserve"> Содержание и организация </w:t>
      </w:r>
      <w:bookmarkEnd w:id="3"/>
      <w:r w:rsidRPr="00A66A1F">
        <w:rPr>
          <w:sz w:val="24"/>
          <w:szCs w:val="24"/>
        </w:rPr>
        <w:t>собеседования</w:t>
      </w: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6A1F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A66A1F">
        <w:rPr>
          <w:rFonts w:ascii="Times New Roman" w:hAnsi="Times New Roman" w:cs="Times New Roman"/>
          <w:sz w:val="24"/>
          <w:szCs w:val="24"/>
        </w:rPr>
        <w:t>: определение уровня профессиональных способностей  заместителя директора ОУ, по решению задач управления.</w:t>
      </w: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A1F">
        <w:rPr>
          <w:rFonts w:ascii="Times New Roman" w:hAnsi="Times New Roman" w:cs="Times New Roman"/>
          <w:sz w:val="24"/>
          <w:szCs w:val="24"/>
        </w:rPr>
        <w:t>Собеседование должно выявить способность заместителя директора ОУ  к решению поставленных перед соответствующим образовательным учреждением управленческих задач, понимание объема и сложности предстоящей ему работы, возможность обеспечения аттестуемым эффективности и результативности данной работы.</w:t>
      </w:r>
      <w:proofErr w:type="gramEnd"/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 xml:space="preserve">Собеседование с </w:t>
      </w:r>
      <w:proofErr w:type="gramStart"/>
      <w:r w:rsidRPr="00A66A1F">
        <w:rPr>
          <w:rFonts w:ascii="Times New Roman" w:hAnsi="Times New Roman" w:cs="Times New Roman"/>
          <w:sz w:val="24"/>
          <w:szCs w:val="24"/>
        </w:rPr>
        <w:t>аттестуемым</w:t>
      </w:r>
      <w:proofErr w:type="gramEnd"/>
      <w:r w:rsidRPr="00A66A1F">
        <w:rPr>
          <w:rFonts w:ascii="Times New Roman" w:hAnsi="Times New Roman" w:cs="Times New Roman"/>
          <w:sz w:val="24"/>
          <w:szCs w:val="24"/>
        </w:rPr>
        <w:t xml:space="preserve"> проводит  аттестационная комиссия. Аттестуемому предлагается (с условием случайного выбора) два вопроса и практическая ситуация. Аттестационная комиссия заслушивает аттестуемого, задает ему дополнительные вопросы, касающиеся содержания ответа. При необходимости члены аттестационной комиссии могут задать вопросы, касающиеся работы аттестуемого, его функционала и зон ответственности за направление работы, перспектив профессионального развития.</w:t>
      </w:r>
    </w:p>
    <w:p w:rsidR="00133C57" w:rsidRPr="00A66A1F" w:rsidRDefault="00133C57" w:rsidP="00133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Ответы на вопросы аттестующихся оцениваются членами экспертной группы по критериям, представленным в таблице</w:t>
      </w:r>
      <w:proofErr w:type="gramStart"/>
      <w:r w:rsidRPr="00A66A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3C57" w:rsidRPr="00A66A1F" w:rsidRDefault="00133C57" w:rsidP="00133C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Таблица 1.</w:t>
      </w:r>
    </w:p>
    <w:p w:rsidR="00133C57" w:rsidRPr="00A66A1F" w:rsidRDefault="00133C57" w:rsidP="00133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собеседовании аттестующихся членами экспертной группы</w:t>
      </w:r>
    </w:p>
    <w:tbl>
      <w:tblPr>
        <w:tblW w:w="9072" w:type="dxa"/>
        <w:jc w:val="center"/>
        <w:tblLayout w:type="fixed"/>
        <w:tblLook w:val="01E0"/>
      </w:tblPr>
      <w:tblGrid>
        <w:gridCol w:w="9072"/>
      </w:tblGrid>
      <w:tr w:rsidR="00133C57" w:rsidRPr="00A66A1F" w:rsidTr="00233FF2">
        <w:trPr>
          <w:jc w:val="center"/>
        </w:trPr>
        <w:tc>
          <w:tcPr>
            <w:tcW w:w="9072" w:type="dxa"/>
            <w:vAlign w:val="center"/>
          </w:tcPr>
          <w:p w:rsidR="00133C57" w:rsidRPr="00A66A1F" w:rsidRDefault="00133C57" w:rsidP="00133C57">
            <w:pPr>
              <w:pStyle w:val="a6"/>
              <w:spacing w:after="0"/>
              <w:ind w:left="0"/>
            </w:pPr>
          </w:p>
        </w:tc>
      </w:tr>
      <w:tr w:rsidR="00133C57" w:rsidRPr="00A66A1F" w:rsidTr="00233FF2">
        <w:trPr>
          <w:jc w:val="center"/>
        </w:trPr>
        <w:tc>
          <w:tcPr>
            <w:tcW w:w="9072" w:type="dxa"/>
          </w:tcPr>
          <w:p w:rsidR="00133C57" w:rsidRPr="00A66A1F" w:rsidRDefault="00133C57" w:rsidP="00133C57">
            <w:pPr>
              <w:pStyle w:val="a6"/>
              <w:numPr>
                <w:ilvl w:val="0"/>
                <w:numId w:val="9"/>
              </w:numPr>
              <w:spacing w:after="0"/>
            </w:pPr>
            <w:r w:rsidRPr="00A66A1F">
              <w:t>Умение формулировать цели и задачи функционирования и развития ОУ на основе государственной образовательной политики.</w:t>
            </w:r>
          </w:p>
        </w:tc>
      </w:tr>
      <w:tr w:rsidR="00133C57" w:rsidRPr="00A66A1F" w:rsidTr="00233FF2">
        <w:trPr>
          <w:jc w:val="center"/>
        </w:trPr>
        <w:tc>
          <w:tcPr>
            <w:tcW w:w="9072" w:type="dxa"/>
          </w:tcPr>
          <w:p w:rsidR="00133C57" w:rsidRPr="00A66A1F" w:rsidRDefault="00133C57" w:rsidP="00133C57">
            <w:pPr>
              <w:pStyle w:val="a6"/>
              <w:numPr>
                <w:ilvl w:val="0"/>
                <w:numId w:val="9"/>
              </w:numPr>
              <w:spacing w:after="0"/>
            </w:pPr>
            <w:r w:rsidRPr="00A66A1F">
              <w:t>Способность организовывать и координировать реализацию целей и задач деятельности ОУ.</w:t>
            </w:r>
          </w:p>
        </w:tc>
      </w:tr>
      <w:tr w:rsidR="00133C57" w:rsidRPr="00A66A1F" w:rsidTr="00233FF2">
        <w:trPr>
          <w:jc w:val="center"/>
        </w:trPr>
        <w:tc>
          <w:tcPr>
            <w:tcW w:w="9072" w:type="dxa"/>
          </w:tcPr>
          <w:p w:rsidR="00133C57" w:rsidRPr="00A66A1F" w:rsidRDefault="00133C57" w:rsidP="00133C57">
            <w:pPr>
              <w:pStyle w:val="a6"/>
              <w:numPr>
                <w:ilvl w:val="0"/>
                <w:numId w:val="9"/>
              </w:numPr>
              <w:spacing w:after="0"/>
            </w:pPr>
            <w:r w:rsidRPr="00A66A1F">
              <w:t>Способность выявлять, развивать, стимулировать возможности и способности сотрудников.</w:t>
            </w:r>
          </w:p>
        </w:tc>
      </w:tr>
      <w:tr w:rsidR="00133C57" w:rsidRPr="00A66A1F" w:rsidTr="00233FF2">
        <w:trPr>
          <w:jc w:val="center"/>
        </w:trPr>
        <w:tc>
          <w:tcPr>
            <w:tcW w:w="9072" w:type="dxa"/>
          </w:tcPr>
          <w:p w:rsidR="00133C57" w:rsidRPr="00A66A1F" w:rsidRDefault="00133C57" w:rsidP="00133C57">
            <w:pPr>
              <w:pStyle w:val="a6"/>
              <w:numPr>
                <w:ilvl w:val="0"/>
                <w:numId w:val="9"/>
              </w:numPr>
              <w:spacing w:after="0"/>
            </w:pPr>
            <w:r w:rsidRPr="00A66A1F">
              <w:t>Способность выбирать оптимальные технологии управления качеством и контроля деятельности ОУ.</w:t>
            </w:r>
          </w:p>
        </w:tc>
      </w:tr>
      <w:tr w:rsidR="00133C57" w:rsidRPr="00A66A1F" w:rsidTr="00233FF2">
        <w:trPr>
          <w:jc w:val="center"/>
        </w:trPr>
        <w:tc>
          <w:tcPr>
            <w:tcW w:w="9072" w:type="dxa"/>
          </w:tcPr>
          <w:p w:rsidR="00133C57" w:rsidRPr="00A66A1F" w:rsidRDefault="00133C57" w:rsidP="00133C57">
            <w:pPr>
              <w:pStyle w:val="a6"/>
              <w:numPr>
                <w:ilvl w:val="0"/>
                <w:numId w:val="9"/>
              </w:numPr>
              <w:spacing w:after="0"/>
            </w:pPr>
            <w:r w:rsidRPr="00A66A1F">
              <w:t>Способы эффективного взаимодействия с различными организациями, органами власти и управления, их представителями.</w:t>
            </w:r>
          </w:p>
        </w:tc>
      </w:tr>
      <w:tr w:rsidR="00133C57" w:rsidRPr="00A66A1F" w:rsidTr="00233FF2">
        <w:trPr>
          <w:jc w:val="center"/>
        </w:trPr>
        <w:tc>
          <w:tcPr>
            <w:tcW w:w="9072" w:type="dxa"/>
          </w:tcPr>
          <w:p w:rsidR="00133C57" w:rsidRPr="00A66A1F" w:rsidRDefault="00133C57" w:rsidP="00133C57">
            <w:pPr>
              <w:pStyle w:val="a6"/>
              <w:numPr>
                <w:ilvl w:val="0"/>
                <w:numId w:val="9"/>
              </w:numPr>
              <w:spacing w:after="0"/>
            </w:pPr>
            <w:r w:rsidRPr="00A66A1F">
              <w:t>Способность прогнозировать результаты принятого решения в системе управления ОУ.</w:t>
            </w:r>
          </w:p>
        </w:tc>
      </w:tr>
      <w:tr w:rsidR="00133C57" w:rsidRPr="00A66A1F" w:rsidTr="00233FF2">
        <w:trPr>
          <w:jc w:val="center"/>
        </w:trPr>
        <w:tc>
          <w:tcPr>
            <w:tcW w:w="9072" w:type="dxa"/>
          </w:tcPr>
          <w:p w:rsidR="00133C57" w:rsidRPr="00A66A1F" w:rsidRDefault="00133C57" w:rsidP="00133C57">
            <w:pPr>
              <w:pStyle w:val="a6"/>
              <w:numPr>
                <w:ilvl w:val="0"/>
                <w:numId w:val="9"/>
              </w:numPr>
              <w:spacing w:after="0"/>
            </w:pPr>
            <w:r w:rsidRPr="00A66A1F">
              <w:t>Знание законодательных и иных нормативных правовых документов в сфере образования.</w:t>
            </w:r>
          </w:p>
        </w:tc>
      </w:tr>
    </w:tbl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E9" w:rsidRPr="00A66A1F" w:rsidRDefault="00AF56E9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1F" w:rsidRPr="00A66A1F" w:rsidRDefault="00A66A1F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4"/>
        <w:spacing w:before="0" w:after="0"/>
        <w:rPr>
          <w:i w:val="0"/>
          <w:iCs w:val="0"/>
          <w:sz w:val="24"/>
          <w:szCs w:val="24"/>
        </w:rPr>
      </w:pPr>
      <w:bookmarkStart w:id="4" w:name="_Toc285190895"/>
      <w:r w:rsidRPr="00A66A1F">
        <w:rPr>
          <w:i w:val="0"/>
          <w:iCs w:val="0"/>
          <w:sz w:val="24"/>
          <w:szCs w:val="24"/>
        </w:rPr>
        <w:t>1. Примерный перечень вопросов и практических ситуаций для проведения собеседования с руководителями,  лицами, претендующими на вакантные должности руководителей общеобразовательных учреждений</w:t>
      </w:r>
      <w:bookmarkEnd w:id="4"/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Охарактеризуйте основные направления развития образования в России, Томской области. Как они реализуются в Вашем образовательном учреждении?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Охарактеризуйте осуществляемую / планируемую систему внутришкольного контроля (как особой формы инспектирования деятельности образовательного учреждения). Кто ее осуществляет?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В каких локальных нормативных актах закреплено понятие «качество образования» в Вашем образовательном учреждении? В чем заключается связь качества образования в вашем образовательном учреждении с требованиями федеральных государственных образовательных стандартов?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Охарактеризуйте повышение квалификации в Вашем образовательном учреждении. Каким образом Вы планируете осуществлять контроль за качеством и результативностью участия педагога в курсах и качеством внедрения результатов повышения квалификации в образовательную практику?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Какие изменения, происходящие в современном образовании, являются наиболее значимыми для Вас? Как эти изменения повлияли на цели Вашей профессиональной деятельности?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Какова Ваша роль в реализации программы развития школы, в которой Вы работаете? Что Вы считаете результатом участия в этой работе?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Какова номенклатура дел в Вашем образовательном учреждении? На какие нормативно-правовые документы Вы будете опираться при ее ведении?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Как Вы будете использовать информационные технологии и цифровые образовательные ресурсы? Что Вы считаете результатом использования этих технологий в управленческой деятельности?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Какие методы оценки деятельности педагогов Вы планируете использовать? Каким образом будете использовать информацию, полученную в ходе оценки?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Как будет организовано взаимодействие с педагогами? Как распределены между ними зоны ответственности: кто, за что и каким образом отвечает?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Оцените уровень психологической атмосферы в педагогическом коллективе. Какие меры нужны для создания обстановки взаимного доверия, уважения, открытости?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С какими трудностями в своей профессиональной деятельности Вы сталкиваетесь сейчас? Как Вы их разрешаете? Какие проблемы в развитии своей управленческой компетентности Вы обнаружили? Как планируете работать над их преодолением?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Какие приказы по учебно-воспитательной, методической  работе должны быть подготовлены в образовательном учреждении? Сформулируйте их перечень. Приведите примеры приказов.</w:t>
      </w:r>
    </w:p>
    <w:p w:rsidR="00133C57" w:rsidRPr="00A66A1F" w:rsidRDefault="00133C57" w:rsidP="00133C57">
      <w:pPr>
        <w:numPr>
          <w:ilvl w:val="0"/>
          <w:numId w:val="8"/>
        </w:numPr>
        <w:tabs>
          <w:tab w:val="clear" w:pos="16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pacing w:val="-4"/>
          <w:sz w:val="24"/>
          <w:szCs w:val="24"/>
        </w:rPr>
        <w:t xml:space="preserve">Приведите примеры из Вашей </w:t>
      </w:r>
      <w:r w:rsidRPr="00A66A1F">
        <w:rPr>
          <w:rFonts w:ascii="Times New Roman" w:hAnsi="Times New Roman" w:cs="Times New Roman"/>
          <w:spacing w:val="-2"/>
          <w:sz w:val="24"/>
          <w:szCs w:val="24"/>
        </w:rPr>
        <w:t>работы, которые демонстрируют управленческие навыки в руководстве образовательным учреждением.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1F">
        <w:rPr>
          <w:rFonts w:ascii="Times New Roman" w:hAnsi="Times New Roman" w:cs="Times New Roman"/>
          <w:b/>
          <w:bCs/>
          <w:sz w:val="24"/>
          <w:szCs w:val="24"/>
        </w:rPr>
        <w:t>Практические ситуации:</w:t>
      </w:r>
    </w:p>
    <w:p w:rsidR="00133C57" w:rsidRPr="00A66A1F" w:rsidRDefault="00133C57" w:rsidP="00133C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pacing w:val="-4"/>
          <w:sz w:val="24"/>
          <w:szCs w:val="24"/>
        </w:rPr>
        <w:t>1. Педагог</w:t>
      </w:r>
      <w:r w:rsidRPr="00A66A1F">
        <w:rPr>
          <w:rFonts w:ascii="Times New Roman" w:hAnsi="Times New Roman" w:cs="Times New Roman"/>
          <w:sz w:val="24"/>
          <w:szCs w:val="24"/>
        </w:rPr>
        <w:t>, подчеркивая свою исключительность, игнорирует ваши указания или делает все по-своему. Каковы ваши действия?</w:t>
      </w:r>
    </w:p>
    <w:p w:rsidR="00133C57" w:rsidRPr="00A66A1F" w:rsidRDefault="00133C57" w:rsidP="00133C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lastRenderedPageBreak/>
        <w:t>2. Вы вступили в должность, но ваши подчиненные ожидали на этом месте увидеть другого человека и ваше назначение восприняли негативно. Обстановка в ОУ накалена: когда вы заходите в помещение, все сразу умолкают, ваши поручения выполняют с неохотой. Что вы предпримете?</w:t>
      </w:r>
    </w:p>
    <w:p w:rsidR="00133C57" w:rsidRPr="00A66A1F" w:rsidRDefault="00133C57" w:rsidP="00133C57">
      <w:pPr>
        <w:pStyle w:val="Style3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66A1F">
        <w:rPr>
          <w:rFonts w:ascii="Times New Roman" w:hAnsi="Times New Roman" w:cs="Times New Roman"/>
        </w:rPr>
        <w:t xml:space="preserve">3. </w:t>
      </w:r>
      <w:r w:rsidRPr="00A66A1F">
        <w:rPr>
          <w:rStyle w:val="FontStyle13"/>
          <w:sz w:val="24"/>
          <w:szCs w:val="24"/>
        </w:rPr>
        <w:t>Педагоги  выполняют полученные задания не так, как это сделали бы вы, на ваши замечания по поводу качества исполнения не реагируют, продолжают работать по-своему.</w:t>
      </w:r>
    </w:p>
    <w:p w:rsidR="00133C57" w:rsidRPr="00A66A1F" w:rsidRDefault="00133C57" w:rsidP="00133C57">
      <w:pPr>
        <w:tabs>
          <w:tab w:val="num" w:pos="0"/>
        </w:tabs>
        <w:spacing w:after="0" w:line="240" w:lineRule="auto"/>
        <w:ind w:firstLine="709"/>
        <w:jc w:val="both"/>
        <w:rPr>
          <w:rStyle w:val="FontStyle13"/>
          <w:sz w:val="24"/>
          <w:szCs w:val="24"/>
        </w:rPr>
      </w:pPr>
      <w:r w:rsidRPr="00A66A1F">
        <w:rPr>
          <w:rStyle w:val="FontStyle13"/>
          <w:sz w:val="24"/>
          <w:szCs w:val="24"/>
        </w:rPr>
        <w:t>Как поступать в этом случае? Можно ли предоставить людям максимум свободы?</w:t>
      </w:r>
    </w:p>
    <w:p w:rsidR="00133C57" w:rsidRPr="00A66A1F" w:rsidRDefault="00133C57" w:rsidP="00133C57">
      <w:pPr>
        <w:pStyle w:val="Style3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66A1F">
        <w:rPr>
          <w:rFonts w:ascii="Times New Roman" w:hAnsi="Times New Roman" w:cs="Times New Roman"/>
        </w:rPr>
        <w:t>4. И</w:t>
      </w:r>
      <w:r w:rsidRPr="00A66A1F">
        <w:rPr>
          <w:rStyle w:val="FontStyle13"/>
          <w:sz w:val="24"/>
          <w:szCs w:val="24"/>
        </w:rPr>
        <w:t>зучив работу педагогов в учебном заведении, пришел к выводу, что знания большинства учащихся поверхностны. Многие ученики с трудом применяют знания на практике. Преподаватели имеют разное представление об уровне оценки знаний учащихся. Что вы как руководитель будете делать? Какую роль в своих решениях вы отведете педагогическому совету, совету руководства, методическим службам, контролю за учебным процессом?</w:t>
      </w:r>
    </w:p>
    <w:p w:rsidR="00133C57" w:rsidRPr="00A66A1F" w:rsidRDefault="00133C57" w:rsidP="00133C57">
      <w:pPr>
        <w:pStyle w:val="Style3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66A1F">
        <w:rPr>
          <w:rStyle w:val="FontStyle13"/>
          <w:sz w:val="24"/>
          <w:szCs w:val="24"/>
        </w:rPr>
        <w:t>5. Подчиненные приходят к вам в любое время, донимают мелкими, порой элементарно разрешимыми вопросами или заполняют вас «информационным шумом», тем самым мешают работать, не дают сосредоточиться. У вас функционирует система «открытых дверей». Как поступать в подобных случаях с подчиненными и коллегами? Можно ли что-нибудь предпринять для изменения ситуации?</w:t>
      </w:r>
    </w:p>
    <w:p w:rsidR="00133C57" w:rsidRPr="00A66A1F" w:rsidRDefault="00133C57" w:rsidP="00133C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6. К вам с жалобой обращаются родители на то, что в классе их ребенка постоянно обижают одноклассники: дразнят, толкают, отбирают школьные принадлежности, не хотят дружить. Ребенок очень переживает и поэтому не хочет идти в школу. Что вы будете предпринимать?</w:t>
      </w:r>
    </w:p>
    <w:p w:rsidR="00133C57" w:rsidRPr="00A66A1F" w:rsidRDefault="00133C57" w:rsidP="00133C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7. В ОУ постоянная текучесть кадров, низкий уровень квалификации педагогов, имеются вакантные места. Какая система действия, по вашему мнению, должна быть разработана?</w:t>
      </w:r>
    </w:p>
    <w:p w:rsidR="00133C57" w:rsidRPr="00A66A1F" w:rsidRDefault="00133C57" w:rsidP="00133C57">
      <w:pPr>
        <w:pStyle w:val="Style3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66A1F">
        <w:rPr>
          <w:rFonts w:ascii="Times New Roman" w:hAnsi="Times New Roman" w:cs="Times New Roman"/>
        </w:rPr>
        <w:t xml:space="preserve">8. </w:t>
      </w:r>
      <w:r w:rsidRPr="00A66A1F">
        <w:rPr>
          <w:rStyle w:val="FontStyle13"/>
          <w:sz w:val="24"/>
          <w:szCs w:val="24"/>
        </w:rPr>
        <w:t>Несколько педагогов ранее прошли курс обучения в институте повышения квалификации, но отнеслись к обучению не слишком серьезно ввиду отсутствия преемственности. Новые знания и навыки плохо усвоены и практически не используются в деятельности. Вас это не устраивает. Что вы предпримите?</w:t>
      </w:r>
    </w:p>
    <w:p w:rsidR="00133C57" w:rsidRPr="00A66A1F" w:rsidRDefault="00133C57" w:rsidP="00133C5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A1F">
        <w:rPr>
          <w:rFonts w:ascii="Times New Roman" w:hAnsi="Times New Roman" w:cs="Times New Roman"/>
          <w:sz w:val="24"/>
          <w:szCs w:val="24"/>
        </w:rPr>
        <w:t>9. Во всем образовательном учреждении объявлен карантинный режим – например, грипп. Какие условия и необходимые действия от руководства включает в себя данный режим?</w:t>
      </w: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3C57" w:rsidRPr="00A66A1F" w:rsidRDefault="00133C57" w:rsidP="00133C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362" w:rsidRPr="00A66A1F" w:rsidRDefault="00643362" w:rsidP="0013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362" w:rsidRPr="00A66A1F" w:rsidSect="006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7F0"/>
    <w:multiLevelType w:val="hybridMultilevel"/>
    <w:tmpl w:val="F65CE40E"/>
    <w:lvl w:ilvl="0" w:tplc="43DE1460">
      <w:start w:val="1"/>
      <w:numFmt w:val="decimal"/>
      <w:lvlText w:val="%1."/>
      <w:lvlJc w:val="left"/>
      <w:pPr>
        <w:tabs>
          <w:tab w:val="num" w:pos="1694"/>
        </w:tabs>
        <w:ind w:left="169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1">
    <w:nsid w:val="0FF02BEA"/>
    <w:multiLevelType w:val="hybridMultilevel"/>
    <w:tmpl w:val="BB24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F7E"/>
    <w:multiLevelType w:val="hybridMultilevel"/>
    <w:tmpl w:val="F62E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269BE"/>
    <w:multiLevelType w:val="hybridMultilevel"/>
    <w:tmpl w:val="DEB0C430"/>
    <w:lvl w:ilvl="0" w:tplc="4A7AA1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F42AB9"/>
    <w:multiLevelType w:val="multilevel"/>
    <w:tmpl w:val="FB14B4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w w:val="100"/>
      </w:rPr>
    </w:lvl>
    <w:lvl w:ilvl="1">
      <w:start w:val="4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52C05B72"/>
    <w:multiLevelType w:val="hybridMultilevel"/>
    <w:tmpl w:val="85CE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24CB4"/>
    <w:multiLevelType w:val="hybridMultilevel"/>
    <w:tmpl w:val="2D44CDAA"/>
    <w:lvl w:ilvl="0" w:tplc="E4F655AC">
      <w:start w:val="1"/>
      <w:numFmt w:val="decimal"/>
      <w:lvlText w:val="%1."/>
      <w:lvlJc w:val="left"/>
      <w:pPr>
        <w:ind w:left="8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>
    <w:nsid w:val="5A897718"/>
    <w:multiLevelType w:val="hybridMultilevel"/>
    <w:tmpl w:val="4196725C"/>
    <w:lvl w:ilvl="0" w:tplc="4A7AA1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E65D77"/>
    <w:multiLevelType w:val="hybridMultilevel"/>
    <w:tmpl w:val="15AA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7E60394"/>
    <w:multiLevelType w:val="hybridMultilevel"/>
    <w:tmpl w:val="00BA24C6"/>
    <w:lvl w:ilvl="0" w:tplc="4A7AA1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D80698"/>
    <w:multiLevelType w:val="hybridMultilevel"/>
    <w:tmpl w:val="59D0EE1C"/>
    <w:lvl w:ilvl="0" w:tplc="4A7AA1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BC63872"/>
    <w:multiLevelType w:val="hybridMultilevel"/>
    <w:tmpl w:val="76040FA8"/>
    <w:lvl w:ilvl="0" w:tplc="4A7AA1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C3F"/>
    <w:rsid w:val="001135EA"/>
    <w:rsid w:val="00133C57"/>
    <w:rsid w:val="00181F69"/>
    <w:rsid w:val="003E6C3F"/>
    <w:rsid w:val="0053083C"/>
    <w:rsid w:val="00643362"/>
    <w:rsid w:val="00722AE2"/>
    <w:rsid w:val="00A66A1F"/>
    <w:rsid w:val="00AB5140"/>
    <w:rsid w:val="00AF56E9"/>
    <w:rsid w:val="00DD76DB"/>
    <w:rsid w:val="00E6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3F"/>
  </w:style>
  <w:style w:type="paragraph" w:styleId="1">
    <w:name w:val="heading 1"/>
    <w:basedOn w:val="a"/>
    <w:next w:val="a"/>
    <w:link w:val="10"/>
    <w:uiPriority w:val="99"/>
    <w:qFormat/>
    <w:rsid w:val="00133C57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3C57"/>
    <w:pPr>
      <w:keepNext/>
      <w:spacing w:before="240" w:after="60" w:line="240" w:lineRule="auto"/>
      <w:jc w:val="center"/>
      <w:outlineLvl w:val="3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C57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3C57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133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3C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3C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133C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133C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3C5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133C57"/>
    <w:rPr>
      <w:b/>
      <w:bCs/>
    </w:rPr>
  </w:style>
  <w:style w:type="paragraph" w:styleId="a6">
    <w:name w:val="Body Text Indent"/>
    <w:basedOn w:val="a"/>
    <w:link w:val="a7"/>
    <w:uiPriority w:val="99"/>
    <w:rsid w:val="00133C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3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3C57"/>
    <w:pPr>
      <w:widowControl w:val="0"/>
      <w:autoSpaceDE w:val="0"/>
      <w:autoSpaceDN w:val="0"/>
      <w:adjustRightInd w:val="0"/>
      <w:spacing w:after="0" w:line="237" w:lineRule="exact"/>
      <w:ind w:firstLine="341"/>
      <w:jc w:val="both"/>
    </w:pPr>
    <w:rPr>
      <w:rFonts w:ascii="Franklin Gothic Medium" w:eastAsia="Calibri" w:hAnsi="Franklin Gothic Medium" w:cs="Franklin Gothic Medium"/>
      <w:sz w:val="24"/>
      <w:szCs w:val="24"/>
      <w:lang w:eastAsia="ru-RU"/>
    </w:rPr>
  </w:style>
  <w:style w:type="character" w:customStyle="1" w:styleId="FontStyle13">
    <w:name w:val="Font Style13"/>
    <w:uiPriority w:val="99"/>
    <w:rsid w:val="00133C5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33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8889</Words>
  <Characters>50672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2019-06-17T05:53:00Z</cp:lastPrinted>
  <dcterms:created xsi:type="dcterms:W3CDTF">2019-06-17T07:03:00Z</dcterms:created>
  <dcterms:modified xsi:type="dcterms:W3CDTF">2019-06-17T07:03:00Z</dcterms:modified>
</cp:coreProperties>
</file>